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242C5" w14:textId="4FFD4335" w:rsidR="004A3710" w:rsidRPr="0003695A" w:rsidRDefault="00856F85">
      <w:pPr>
        <w:pStyle w:val="Textoindependiente"/>
        <w:spacing w:before="92"/>
        <w:ind w:left="100"/>
        <w:rPr>
          <w:rFonts w:ascii="Arial" w:hAnsi="Arial" w:cs="Arial"/>
        </w:rPr>
      </w:pPr>
      <w:r w:rsidRPr="0003695A">
        <w:rPr>
          <w:rFonts w:ascii="Arial" w:hAnsi="Arial" w:cs="Arial"/>
        </w:rPr>
        <w:t>INFORME No.</w:t>
      </w:r>
      <w:r w:rsidRPr="0003695A">
        <w:rPr>
          <w:rFonts w:ascii="Arial" w:hAnsi="Arial" w:cs="Arial"/>
          <w:spacing w:val="1"/>
        </w:rPr>
        <w:t xml:space="preserve"> </w:t>
      </w:r>
      <w:r w:rsidR="00F34381">
        <w:rPr>
          <w:rFonts w:ascii="Arial" w:hAnsi="Arial" w:cs="Arial"/>
          <w:spacing w:val="1"/>
        </w:rPr>
        <w:t>4</w:t>
      </w:r>
    </w:p>
    <w:p w14:paraId="74585788" w14:textId="57720258" w:rsidR="001A56C5" w:rsidRPr="0003695A" w:rsidRDefault="00856F85">
      <w:pPr>
        <w:pStyle w:val="Textoindependiente"/>
        <w:spacing w:before="41" w:line="288" w:lineRule="auto"/>
        <w:ind w:left="100" w:right="3919"/>
        <w:rPr>
          <w:rFonts w:ascii="Arial" w:hAnsi="Arial" w:cs="Arial"/>
        </w:rPr>
      </w:pPr>
      <w:r w:rsidRPr="0003695A">
        <w:rPr>
          <w:rFonts w:ascii="Arial" w:hAnsi="Arial" w:cs="Arial"/>
        </w:rPr>
        <w:t>PERIODO:</w:t>
      </w:r>
      <w:r w:rsidR="00DC0278">
        <w:rPr>
          <w:rFonts w:ascii="Arial" w:hAnsi="Arial" w:cs="Arial"/>
        </w:rPr>
        <w:t xml:space="preserve"> </w:t>
      </w:r>
      <w:r w:rsidR="00F34381">
        <w:rPr>
          <w:rFonts w:ascii="Arial" w:hAnsi="Arial" w:cs="Arial"/>
        </w:rPr>
        <w:t>ABRIL</w:t>
      </w:r>
      <w:r w:rsidR="008007AC" w:rsidRPr="0003695A">
        <w:rPr>
          <w:rFonts w:ascii="Arial" w:hAnsi="Arial" w:cs="Arial"/>
        </w:rPr>
        <w:t xml:space="preserve"> </w:t>
      </w:r>
      <w:r w:rsidR="001F30B2">
        <w:rPr>
          <w:rFonts w:ascii="Arial" w:hAnsi="Arial" w:cs="Arial"/>
        </w:rPr>
        <w:t>202</w:t>
      </w:r>
      <w:r w:rsidR="00641F59">
        <w:rPr>
          <w:rFonts w:ascii="Arial" w:hAnsi="Arial" w:cs="Arial"/>
        </w:rPr>
        <w:t>6</w:t>
      </w:r>
    </w:p>
    <w:p w14:paraId="7C22DFAF" w14:textId="3F761601" w:rsidR="004A3710" w:rsidRPr="0003695A" w:rsidRDefault="00856F85" w:rsidP="002763A9">
      <w:pPr>
        <w:pStyle w:val="Textoindependiente"/>
        <w:spacing w:before="41" w:line="288" w:lineRule="auto"/>
        <w:ind w:left="100" w:right="3704"/>
        <w:rPr>
          <w:rFonts w:ascii="Arial" w:hAnsi="Arial" w:cs="Arial"/>
        </w:rPr>
      </w:pPr>
      <w:r w:rsidRPr="0003695A">
        <w:rPr>
          <w:rFonts w:ascii="Arial" w:hAnsi="Arial" w:cs="Arial"/>
        </w:rPr>
        <w:t xml:space="preserve">CONTRATISTA: </w:t>
      </w:r>
      <w:r w:rsidR="002763A9">
        <w:rPr>
          <w:rFonts w:ascii="Arial" w:hAnsi="Arial" w:cs="Arial"/>
        </w:rPr>
        <w:t xml:space="preserve">LUIS GUILLERMO PATIÑO PUERTA </w:t>
      </w:r>
      <w:r w:rsidRPr="0003695A">
        <w:rPr>
          <w:rFonts w:ascii="Arial" w:hAnsi="Arial" w:cs="Arial"/>
        </w:rPr>
        <w:t>CONTRATO</w:t>
      </w:r>
      <w:r w:rsidRPr="0003695A">
        <w:rPr>
          <w:rFonts w:ascii="Arial" w:hAnsi="Arial" w:cs="Arial"/>
          <w:spacing w:val="-2"/>
        </w:rPr>
        <w:t xml:space="preserve"> </w:t>
      </w:r>
      <w:r w:rsidRPr="0003695A">
        <w:rPr>
          <w:rFonts w:ascii="Arial" w:hAnsi="Arial" w:cs="Arial"/>
        </w:rPr>
        <w:t>No:</w:t>
      </w:r>
      <w:r w:rsidRPr="0003695A">
        <w:rPr>
          <w:rFonts w:ascii="Arial" w:hAnsi="Arial" w:cs="Arial"/>
          <w:spacing w:val="-2"/>
        </w:rPr>
        <w:t xml:space="preserve"> </w:t>
      </w:r>
      <w:r w:rsidR="000C0AD6">
        <w:rPr>
          <w:rFonts w:ascii="Arial" w:hAnsi="Arial" w:cs="Arial"/>
        </w:rPr>
        <w:t>4145.010.26.1.</w:t>
      </w:r>
      <w:r w:rsidR="00641F59">
        <w:rPr>
          <w:rFonts w:ascii="Arial" w:hAnsi="Arial" w:cs="Arial"/>
        </w:rPr>
        <w:t>0</w:t>
      </w:r>
      <w:r w:rsidR="00CA67D6">
        <w:rPr>
          <w:rFonts w:ascii="Arial" w:hAnsi="Arial" w:cs="Arial"/>
        </w:rPr>
        <w:t>7</w:t>
      </w:r>
      <w:r w:rsidR="00641F59">
        <w:rPr>
          <w:rFonts w:ascii="Arial" w:hAnsi="Arial" w:cs="Arial"/>
        </w:rPr>
        <w:t>2</w:t>
      </w:r>
      <w:r w:rsidR="0087543F">
        <w:rPr>
          <w:rFonts w:ascii="Arial" w:hAnsi="Arial" w:cs="Arial"/>
        </w:rPr>
        <w:t>6</w:t>
      </w:r>
      <w:r w:rsidR="001F30B2">
        <w:rPr>
          <w:rFonts w:ascii="Arial" w:hAnsi="Arial" w:cs="Arial"/>
        </w:rPr>
        <w:t>-202</w:t>
      </w:r>
      <w:r w:rsidR="0087543F">
        <w:rPr>
          <w:rFonts w:ascii="Arial" w:hAnsi="Arial" w:cs="Arial"/>
        </w:rPr>
        <w:t>6</w:t>
      </w:r>
    </w:p>
    <w:p w14:paraId="60EC3056" w14:textId="77777777" w:rsidR="004A3710" w:rsidRPr="0003695A" w:rsidRDefault="004A3710">
      <w:pPr>
        <w:pStyle w:val="Textoindependiente"/>
        <w:spacing w:before="8"/>
        <w:rPr>
          <w:rFonts w:ascii="Arial" w:hAnsi="Arial" w:cs="Arial"/>
        </w:rPr>
      </w:pPr>
    </w:p>
    <w:p w14:paraId="60074582" w14:textId="165B4657" w:rsidR="002763A9" w:rsidRDefault="00856F85">
      <w:pPr>
        <w:pStyle w:val="Textoindependiente"/>
        <w:spacing w:after="5"/>
        <w:ind w:left="100" w:right="100"/>
        <w:jc w:val="both"/>
        <w:rPr>
          <w:rFonts w:ascii="Arial" w:hAnsi="Arial" w:cs="Arial"/>
          <w:color w:val="000000"/>
          <w:shd w:val="clear" w:color="auto" w:fill="FFFFFF"/>
        </w:rPr>
      </w:pPr>
      <w:r w:rsidRPr="0003695A">
        <w:rPr>
          <w:rFonts w:ascii="Arial" w:hAnsi="Arial" w:cs="Arial"/>
        </w:rPr>
        <w:t>OBJETO:</w:t>
      </w:r>
      <w:r w:rsidRPr="00CA67D6">
        <w:rPr>
          <w:rFonts w:ascii="Arial" w:hAnsi="Arial" w:cs="Arial"/>
        </w:rPr>
        <w:t xml:space="preserve"> </w:t>
      </w:r>
      <w:r w:rsidR="00681640" w:rsidRPr="00681640">
        <w:rPr>
          <w:rFonts w:ascii="Arial" w:hAnsi="Arial" w:cs="Arial"/>
          <w:color w:val="000000"/>
          <w:shd w:val="clear" w:color="auto" w:fill="FFFFFF"/>
        </w:rPr>
        <w:t>PRESTAR SERVICIOS PROFESIONALES EN EL PROCESO SERVICIOS DE SALUD PÚBLICA DE LA SECRETARÍA DE SALUD DEL DISTRITO ESPECIAL DE SANTIAGO DE CALI.</w:t>
      </w:r>
    </w:p>
    <w:p w14:paraId="12026625" w14:textId="77777777" w:rsidR="00CA67D6" w:rsidRPr="0003695A" w:rsidRDefault="00CA67D6">
      <w:pPr>
        <w:pStyle w:val="Textoindependiente"/>
        <w:spacing w:after="5"/>
        <w:ind w:left="100" w:right="100"/>
        <w:jc w:val="both"/>
        <w:rPr>
          <w:rFonts w:ascii="Arial" w:hAnsi="Arial" w:cs="Arial"/>
        </w:rPr>
      </w:pPr>
    </w:p>
    <w:tbl>
      <w:tblPr>
        <w:tblStyle w:val="TableNormal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4961"/>
      </w:tblGrid>
      <w:tr w:rsidR="004A3710" w:rsidRPr="004D0608" w14:paraId="349B5C73" w14:textId="77777777" w:rsidTr="00E95830">
        <w:trPr>
          <w:trHeight w:val="449"/>
        </w:trPr>
        <w:tc>
          <w:tcPr>
            <w:tcW w:w="567" w:type="dxa"/>
            <w:shd w:val="clear" w:color="auto" w:fill="B9B9B9"/>
          </w:tcPr>
          <w:p w14:paraId="01154BB9" w14:textId="77777777" w:rsidR="004A3710" w:rsidRPr="00B935F1" w:rsidRDefault="00856F85" w:rsidP="00662F6D">
            <w:pPr>
              <w:pStyle w:val="TableParagraph"/>
              <w:spacing w:before="115" w:line="251" w:lineRule="exact"/>
              <w:ind w:left="141"/>
              <w:rPr>
                <w:rFonts w:ascii="Arial" w:hAnsi="Arial" w:cs="Arial"/>
                <w:b/>
                <w:sz w:val="20"/>
                <w:szCs w:val="20"/>
              </w:rPr>
            </w:pPr>
            <w:r w:rsidRPr="00B935F1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662F6D" w:rsidRPr="00B935F1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B935F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  <w:shd w:val="clear" w:color="auto" w:fill="B9B9B9"/>
          </w:tcPr>
          <w:p w14:paraId="2906A71D" w14:textId="77777777" w:rsidR="004A3710" w:rsidRPr="00B935F1" w:rsidRDefault="00856F85" w:rsidP="00777066">
            <w:pPr>
              <w:pStyle w:val="TableParagraph"/>
              <w:spacing w:before="120"/>
              <w:ind w:left="575"/>
              <w:rPr>
                <w:rFonts w:ascii="Arial" w:hAnsi="Arial" w:cs="Arial"/>
                <w:b/>
                <w:sz w:val="20"/>
                <w:szCs w:val="20"/>
              </w:rPr>
            </w:pPr>
            <w:r w:rsidRPr="00B935F1">
              <w:rPr>
                <w:rFonts w:ascii="Arial" w:hAnsi="Arial" w:cs="Arial"/>
                <w:b/>
                <w:sz w:val="20"/>
                <w:szCs w:val="20"/>
              </w:rPr>
              <w:t>OBLIGACIONES DEL</w:t>
            </w:r>
            <w:r w:rsidRPr="00B935F1">
              <w:rPr>
                <w:rFonts w:ascii="Arial" w:hAnsi="Arial" w:cs="Arial"/>
                <w:b/>
                <w:spacing w:val="-59"/>
                <w:sz w:val="20"/>
                <w:szCs w:val="20"/>
              </w:rPr>
              <w:t xml:space="preserve"> </w:t>
            </w:r>
            <w:r w:rsidRPr="00B935F1">
              <w:rPr>
                <w:rFonts w:ascii="Arial" w:hAnsi="Arial" w:cs="Arial"/>
                <w:b/>
                <w:sz w:val="20"/>
                <w:szCs w:val="20"/>
              </w:rPr>
              <w:t>CONTRATISTA</w:t>
            </w:r>
          </w:p>
        </w:tc>
        <w:tc>
          <w:tcPr>
            <w:tcW w:w="4961" w:type="dxa"/>
            <w:shd w:val="clear" w:color="auto" w:fill="B9B9B9"/>
          </w:tcPr>
          <w:p w14:paraId="7F45D222" w14:textId="77777777" w:rsidR="004A3710" w:rsidRPr="00B935F1" w:rsidRDefault="00856F85">
            <w:pPr>
              <w:pStyle w:val="TableParagraph"/>
              <w:spacing w:before="120"/>
              <w:ind w:left="575"/>
              <w:rPr>
                <w:rFonts w:ascii="Arial" w:hAnsi="Arial" w:cs="Arial"/>
                <w:b/>
                <w:sz w:val="20"/>
                <w:szCs w:val="20"/>
              </w:rPr>
            </w:pPr>
            <w:r w:rsidRPr="00B935F1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  <w:r w:rsidRPr="00B935F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935F1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B93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935F1">
              <w:rPr>
                <w:rFonts w:ascii="Arial" w:hAnsi="Arial" w:cs="Arial"/>
                <w:b/>
                <w:sz w:val="20"/>
                <w:szCs w:val="20"/>
              </w:rPr>
              <w:t>RESULTADOS</w:t>
            </w:r>
          </w:p>
        </w:tc>
      </w:tr>
      <w:tr w:rsidR="004A3710" w:rsidRPr="004D0608" w14:paraId="4932EE9A" w14:textId="77777777" w:rsidTr="00E95830">
        <w:trPr>
          <w:trHeight w:val="1904"/>
        </w:trPr>
        <w:tc>
          <w:tcPr>
            <w:tcW w:w="567" w:type="dxa"/>
          </w:tcPr>
          <w:p w14:paraId="47366DD6" w14:textId="77777777" w:rsidR="004A3710" w:rsidRPr="004D0608" w:rsidRDefault="004A3710">
            <w:pPr>
              <w:pStyle w:val="TableParagraph"/>
              <w:rPr>
                <w:rFonts w:ascii="Arial" w:hAnsi="Arial" w:cs="Arial"/>
              </w:rPr>
            </w:pPr>
          </w:p>
          <w:p w14:paraId="0E207E37" w14:textId="77777777" w:rsidR="004A3710" w:rsidRPr="004D0608" w:rsidRDefault="004A3710">
            <w:pPr>
              <w:pStyle w:val="TableParagraph"/>
              <w:rPr>
                <w:rFonts w:ascii="Arial" w:hAnsi="Arial" w:cs="Arial"/>
              </w:rPr>
            </w:pPr>
          </w:p>
          <w:p w14:paraId="0F96C4CC" w14:textId="77777777" w:rsidR="004A3710" w:rsidRPr="004D0608" w:rsidRDefault="004A3710">
            <w:pPr>
              <w:pStyle w:val="TableParagraph"/>
              <w:rPr>
                <w:rFonts w:ascii="Arial" w:hAnsi="Arial" w:cs="Arial"/>
              </w:rPr>
            </w:pPr>
          </w:p>
          <w:p w14:paraId="26087E28" w14:textId="77777777" w:rsidR="004A3710" w:rsidRPr="004D0608" w:rsidRDefault="004A3710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14:paraId="36EE672E" w14:textId="77777777" w:rsidR="00777066" w:rsidRDefault="00777066">
            <w:pPr>
              <w:pStyle w:val="TableParagraph"/>
              <w:ind w:left="45"/>
              <w:jc w:val="center"/>
              <w:rPr>
                <w:rFonts w:ascii="Arial" w:hAnsi="Arial" w:cs="Arial"/>
              </w:rPr>
            </w:pPr>
          </w:p>
          <w:p w14:paraId="46D09E2A" w14:textId="5017AA55" w:rsidR="004A3710" w:rsidRPr="004D0608" w:rsidRDefault="00856F85">
            <w:pPr>
              <w:pStyle w:val="TableParagraph"/>
              <w:ind w:left="45"/>
              <w:jc w:val="center"/>
              <w:rPr>
                <w:rFonts w:ascii="Arial" w:hAnsi="Arial" w:cs="Arial"/>
              </w:rPr>
            </w:pPr>
            <w:r w:rsidRPr="004D0608">
              <w:rPr>
                <w:rFonts w:ascii="Arial" w:hAnsi="Arial" w:cs="Arial"/>
              </w:rPr>
              <w:t>1</w:t>
            </w:r>
          </w:p>
        </w:tc>
        <w:tc>
          <w:tcPr>
            <w:tcW w:w="4253" w:type="dxa"/>
          </w:tcPr>
          <w:p w14:paraId="0738C863" w14:textId="184B4F1F" w:rsidR="004A3710" w:rsidRPr="00777066" w:rsidRDefault="00681640" w:rsidP="00E95830">
            <w:pPr>
              <w:pStyle w:val="TableParagraph"/>
              <w:spacing w:line="252" w:lineRule="exact"/>
              <w:ind w:left="2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066">
              <w:rPr>
                <w:rFonts w:ascii="Arial" w:hAnsi="Arial" w:cs="Arial"/>
                <w:sz w:val="20"/>
                <w:szCs w:val="20"/>
              </w:rPr>
              <w:t>ELABORAR LOS DOCUMENTOS JURÍDICOS NECESARIOS EN LA ETAPA PRECONTRACTUAL, Y POSTCONTRACTUAL DE LOS PROCESOS DE CONTRATACIÓN QUE ADELANTA LA SUBSECRETARÍA DE PROMOCIÓN, PREVENCIÓN Y PRODUCCIÓN SOCIAL DE LA SALUD, CONFORME AL MARCO LEGAL VIGENTE Y EL MANUAL DE CONTRATACIÓN DE LA ENTIDAD.</w:t>
            </w:r>
          </w:p>
        </w:tc>
        <w:tc>
          <w:tcPr>
            <w:tcW w:w="4961" w:type="dxa"/>
          </w:tcPr>
          <w:p w14:paraId="1FF92792" w14:textId="048E6138" w:rsidR="00AC5DB0" w:rsidRPr="004D0608" w:rsidRDefault="00AC5DB0" w:rsidP="00AC5DB0">
            <w:pPr>
              <w:autoSpaceDN/>
              <w:ind w:left="142" w:right="14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Durante</w:t>
            </w:r>
            <w:r w:rsidRPr="004D0608">
              <w:rPr>
                <w:rFonts w:ascii="Arial" w:hAnsi="Arial" w:cs="Arial"/>
                <w:bCs/>
              </w:rPr>
              <w:t xml:space="preserve"> el periodo de la referencia, se elaboraron</w:t>
            </w:r>
            <w:r>
              <w:rPr>
                <w:rFonts w:ascii="Arial" w:hAnsi="Arial" w:cs="Arial"/>
                <w:bCs/>
              </w:rPr>
              <w:t xml:space="preserve"> dos (2)</w:t>
            </w:r>
            <w:r w:rsidRPr="004D0608">
              <w:rPr>
                <w:rFonts w:ascii="Arial" w:hAnsi="Arial" w:cs="Arial"/>
                <w:bCs/>
              </w:rPr>
              <w:t xml:space="preserve"> documentos jurídicos en equipo con los jurídicos de la subsecretaría, en las diferentes etapas de contracción, de los procesos que adelanta la subsecretaría de promoción, prevención y producción social de la salud</w:t>
            </w:r>
          </w:p>
          <w:p w14:paraId="346FCFDA" w14:textId="5740F19C" w:rsidR="00AC5DB0" w:rsidRPr="00AC5DB0" w:rsidRDefault="00AC5DB0" w:rsidP="00AC5DB0">
            <w:pPr>
              <w:pStyle w:val="Prrafodelista"/>
              <w:numPr>
                <w:ilvl w:val="0"/>
                <w:numId w:val="7"/>
              </w:numPr>
              <w:autoSpaceDN/>
              <w:ind w:right="14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Justificación paro Otrosí contrato </w:t>
            </w:r>
            <w:r w:rsidRPr="004D0608">
              <w:rPr>
                <w:rFonts w:ascii="Arial" w:hAnsi="Arial" w:cs="Arial"/>
                <w:bCs/>
              </w:rPr>
              <w:t xml:space="preserve">N° </w:t>
            </w:r>
            <w:r w:rsidRPr="003E02F4">
              <w:rPr>
                <w:rFonts w:ascii="Arial" w:hAnsi="Arial" w:cs="Arial"/>
                <w:bCs/>
                <w:color w:val="000000"/>
              </w:rPr>
              <w:t>4145.010.32.1.0</w:t>
            </w:r>
            <w:r>
              <w:rPr>
                <w:rFonts w:ascii="Arial" w:hAnsi="Arial" w:cs="Arial"/>
                <w:bCs/>
                <w:color w:val="000000"/>
              </w:rPr>
              <w:t>005</w:t>
            </w:r>
            <w:r w:rsidRPr="003E02F4">
              <w:rPr>
                <w:rFonts w:ascii="Arial" w:hAnsi="Arial" w:cs="Arial"/>
                <w:bCs/>
                <w:color w:val="000000"/>
              </w:rPr>
              <w:t>-2026</w:t>
            </w:r>
            <w:r>
              <w:rPr>
                <w:rFonts w:ascii="Arial" w:hAnsi="Arial" w:cs="Arial"/>
                <w:bCs/>
                <w:color w:val="000000"/>
              </w:rPr>
              <w:t>, ESE Ladera PIC.</w:t>
            </w:r>
          </w:p>
          <w:p w14:paraId="300DD304" w14:textId="3594A894" w:rsidR="00AC5DB0" w:rsidRPr="004D0608" w:rsidRDefault="00AC5DB0" w:rsidP="00AC5DB0">
            <w:pPr>
              <w:pStyle w:val="Prrafodelista"/>
              <w:numPr>
                <w:ilvl w:val="0"/>
                <w:numId w:val="7"/>
              </w:numPr>
              <w:autoSpaceDN/>
              <w:ind w:right="142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Justificación paro Otrosí contrato </w:t>
            </w:r>
            <w:r w:rsidRPr="004D0608">
              <w:rPr>
                <w:rFonts w:ascii="Arial" w:hAnsi="Arial" w:cs="Arial"/>
                <w:bCs/>
              </w:rPr>
              <w:t xml:space="preserve">N° </w:t>
            </w:r>
            <w:r w:rsidRPr="003E02F4">
              <w:rPr>
                <w:rFonts w:ascii="Arial" w:hAnsi="Arial" w:cs="Arial"/>
                <w:bCs/>
                <w:color w:val="000000"/>
              </w:rPr>
              <w:t>4145.010.32.1.0</w:t>
            </w:r>
            <w:r>
              <w:rPr>
                <w:rFonts w:ascii="Arial" w:hAnsi="Arial" w:cs="Arial"/>
                <w:bCs/>
                <w:color w:val="000000"/>
              </w:rPr>
              <w:t>003</w:t>
            </w:r>
            <w:r w:rsidRPr="003E02F4">
              <w:rPr>
                <w:rFonts w:ascii="Arial" w:hAnsi="Arial" w:cs="Arial"/>
                <w:bCs/>
                <w:color w:val="000000"/>
              </w:rPr>
              <w:t>-2026</w:t>
            </w:r>
            <w:r>
              <w:rPr>
                <w:rFonts w:ascii="Arial" w:hAnsi="Arial" w:cs="Arial"/>
                <w:bCs/>
                <w:color w:val="000000"/>
              </w:rPr>
              <w:t>, ESE Oriente PIC.</w:t>
            </w:r>
          </w:p>
          <w:p w14:paraId="421F6358" w14:textId="1A56238F" w:rsidR="005F60E5" w:rsidRPr="005F60E5" w:rsidRDefault="005F60E5" w:rsidP="00F50CDE">
            <w:pPr>
              <w:pStyle w:val="Prrafodelista"/>
              <w:autoSpaceDN/>
              <w:ind w:left="502" w:right="142"/>
              <w:jc w:val="both"/>
              <w:rPr>
                <w:rFonts w:ascii="Arial" w:hAnsi="Arial" w:cs="Arial"/>
              </w:rPr>
            </w:pPr>
          </w:p>
        </w:tc>
      </w:tr>
      <w:tr w:rsidR="004A3710" w:rsidRPr="004D0608" w14:paraId="7E4795FE" w14:textId="77777777" w:rsidTr="0082487B">
        <w:trPr>
          <w:trHeight w:val="847"/>
        </w:trPr>
        <w:tc>
          <w:tcPr>
            <w:tcW w:w="567" w:type="dxa"/>
          </w:tcPr>
          <w:p w14:paraId="41F8564C" w14:textId="77777777" w:rsidR="004A3710" w:rsidRPr="004D0608" w:rsidRDefault="004A3710">
            <w:pPr>
              <w:pStyle w:val="TableParagraph"/>
              <w:rPr>
                <w:rFonts w:ascii="Arial" w:hAnsi="Arial" w:cs="Arial"/>
              </w:rPr>
            </w:pPr>
            <w:bookmarkStart w:id="0" w:name="_Hlk224286695"/>
          </w:p>
          <w:p w14:paraId="6F137EF8" w14:textId="77777777" w:rsidR="004A3710" w:rsidRPr="004D0608" w:rsidRDefault="004A3710">
            <w:pPr>
              <w:pStyle w:val="TableParagraph"/>
              <w:spacing w:before="2"/>
              <w:rPr>
                <w:rFonts w:ascii="Arial" w:hAnsi="Arial" w:cs="Arial"/>
              </w:rPr>
            </w:pPr>
          </w:p>
          <w:p w14:paraId="5AD5E23D" w14:textId="77777777" w:rsidR="00777066" w:rsidRDefault="00777066">
            <w:pPr>
              <w:pStyle w:val="TableParagraph"/>
              <w:ind w:left="45"/>
              <w:jc w:val="center"/>
              <w:rPr>
                <w:rFonts w:ascii="Arial" w:hAnsi="Arial" w:cs="Arial"/>
              </w:rPr>
            </w:pPr>
          </w:p>
          <w:p w14:paraId="10E4E2E1" w14:textId="77777777" w:rsidR="00777066" w:rsidRDefault="00777066">
            <w:pPr>
              <w:pStyle w:val="TableParagraph"/>
              <w:ind w:left="45"/>
              <w:jc w:val="center"/>
              <w:rPr>
                <w:rFonts w:ascii="Arial" w:hAnsi="Arial" w:cs="Arial"/>
              </w:rPr>
            </w:pPr>
          </w:p>
          <w:p w14:paraId="3A04B06E" w14:textId="77777777" w:rsidR="00777066" w:rsidRDefault="00777066">
            <w:pPr>
              <w:pStyle w:val="TableParagraph"/>
              <w:ind w:left="45"/>
              <w:jc w:val="center"/>
              <w:rPr>
                <w:rFonts w:ascii="Arial" w:hAnsi="Arial" w:cs="Arial"/>
              </w:rPr>
            </w:pPr>
          </w:p>
          <w:p w14:paraId="239994F0" w14:textId="77777777" w:rsidR="00777066" w:rsidRDefault="00777066">
            <w:pPr>
              <w:pStyle w:val="TableParagraph"/>
              <w:ind w:left="45"/>
              <w:jc w:val="center"/>
              <w:rPr>
                <w:rFonts w:ascii="Arial" w:hAnsi="Arial" w:cs="Arial"/>
              </w:rPr>
            </w:pPr>
          </w:p>
          <w:p w14:paraId="59FAD65F" w14:textId="60F14965" w:rsidR="004A3710" w:rsidRPr="004D0608" w:rsidRDefault="00856F85">
            <w:pPr>
              <w:pStyle w:val="TableParagraph"/>
              <w:ind w:left="45"/>
              <w:jc w:val="center"/>
              <w:rPr>
                <w:rFonts w:ascii="Arial" w:hAnsi="Arial" w:cs="Arial"/>
              </w:rPr>
            </w:pPr>
            <w:r w:rsidRPr="004D0608">
              <w:rPr>
                <w:rFonts w:ascii="Arial" w:hAnsi="Arial" w:cs="Arial"/>
              </w:rPr>
              <w:t>2</w:t>
            </w:r>
          </w:p>
        </w:tc>
        <w:tc>
          <w:tcPr>
            <w:tcW w:w="4253" w:type="dxa"/>
          </w:tcPr>
          <w:p w14:paraId="06FED21B" w14:textId="03A6D36F" w:rsidR="004A3710" w:rsidRPr="00777066" w:rsidRDefault="00681640" w:rsidP="00E95830">
            <w:pPr>
              <w:widowControl/>
              <w:adjustRightInd w:val="0"/>
              <w:ind w:left="142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066">
              <w:rPr>
                <w:rFonts w:ascii="Arial" w:hAnsi="Arial" w:cs="Arial"/>
                <w:sz w:val="20"/>
                <w:szCs w:val="20"/>
              </w:rPr>
              <w:t>BRINDAR ASISTENCIA JURÍDICA PROFESIONAL EN LA ETAPA PRECONTRACTUAL, CONTRACTUAL Y POSTCONTRACTUAL A LOS DIFERENTES GRUPOS Y SUPERVISORES Y APOYOS A LA SUPERVISIÓN PERTENECIENTES A LA SUBSECRETARÍA DE PROMOCIÓN, PREVENCIÓN Y PRODUCCIÓN SOCIAL DE LA SALUD, VELANDO POR EL CUMPLIMIENTO DE LOS PRINCIPIOS DE LA CONTRATACIÓN ESTATAL Y DEMÁS NORMAS QUE LA MODIFIQUEN O ADICIONEN.</w:t>
            </w:r>
          </w:p>
        </w:tc>
        <w:tc>
          <w:tcPr>
            <w:tcW w:w="4961" w:type="dxa"/>
          </w:tcPr>
          <w:p w14:paraId="2AC8A5D6" w14:textId="3D068167" w:rsidR="00777066" w:rsidRPr="00490E67" w:rsidRDefault="004462A5" w:rsidP="00777066">
            <w:pPr>
              <w:widowControl/>
              <w:adjustRightInd w:val="0"/>
              <w:ind w:left="142" w:right="142"/>
              <w:jc w:val="both"/>
              <w:rPr>
                <w:rFonts w:ascii="Arial" w:hAnsi="Arial" w:cs="Arial"/>
                <w:lang w:eastAsia="es-CO"/>
              </w:rPr>
            </w:pPr>
            <w:bookmarkStart w:id="1" w:name="_Hlk224286417"/>
            <w:r w:rsidRPr="00490E67">
              <w:rPr>
                <w:rFonts w:ascii="Arial" w:hAnsi="Arial" w:cs="Arial"/>
                <w:bCs/>
              </w:rPr>
              <w:t xml:space="preserve">Durante el periodo </w:t>
            </w:r>
            <w:r w:rsidR="00500ACC" w:rsidRPr="00490E67">
              <w:rPr>
                <w:rFonts w:ascii="Arial" w:hAnsi="Arial" w:cs="Arial"/>
                <w:bCs/>
              </w:rPr>
              <w:t>brindé asistencia jurídica en la etapa contractual a los supervisores y apoyos a la supervisión</w:t>
            </w:r>
            <w:r w:rsidR="001D1F7D" w:rsidRPr="00490E67">
              <w:rPr>
                <w:rFonts w:ascii="Arial" w:hAnsi="Arial" w:cs="Arial"/>
                <w:lang w:eastAsia="es-CO"/>
              </w:rPr>
              <w:t>.</w:t>
            </w:r>
            <w:bookmarkEnd w:id="1"/>
          </w:p>
          <w:p w14:paraId="1AF94144" w14:textId="3D0586DE" w:rsidR="00777066" w:rsidRPr="00040DB4" w:rsidRDefault="006462D8" w:rsidP="00777066">
            <w:pPr>
              <w:pStyle w:val="Prrafodelista"/>
              <w:widowControl/>
              <w:numPr>
                <w:ilvl w:val="0"/>
                <w:numId w:val="11"/>
              </w:numPr>
              <w:adjustRightInd w:val="0"/>
              <w:ind w:right="142"/>
              <w:jc w:val="both"/>
              <w:rPr>
                <w:rFonts w:ascii="Arial" w:hAnsi="Arial" w:cs="Arial"/>
                <w:lang w:eastAsia="es-CO"/>
              </w:rPr>
            </w:pPr>
            <w:bookmarkStart w:id="2" w:name="_Hlk224286480"/>
            <w:bookmarkStart w:id="3" w:name="_Hlk227578574"/>
            <w:bookmarkStart w:id="4" w:name="_Hlk230263704"/>
            <w:r w:rsidRPr="00040DB4">
              <w:rPr>
                <w:rFonts w:ascii="Arial" w:hAnsi="Arial" w:cs="Arial"/>
                <w:lang w:eastAsia="es-CO"/>
              </w:rPr>
              <w:t xml:space="preserve">Realizar </w:t>
            </w:r>
            <w:r w:rsidR="00901F71" w:rsidRPr="00040DB4">
              <w:rPr>
                <w:rFonts w:ascii="Arial" w:hAnsi="Arial" w:cs="Arial"/>
                <w:lang w:eastAsia="es-CO"/>
              </w:rPr>
              <w:t>proceso de fortalecimiento de capacidades a equipos básicos de salud que operativizaran las acciones del plan de intervenciones colectivas 2026</w:t>
            </w:r>
            <w:r w:rsidRPr="00040DB4">
              <w:rPr>
                <w:rFonts w:ascii="Arial" w:hAnsi="Arial" w:cs="Arial"/>
                <w:lang w:eastAsia="es-CO"/>
              </w:rPr>
              <w:t xml:space="preserve"> (acta </w:t>
            </w:r>
            <w:r w:rsidR="00490E67" w:rsidRPr="00040DB4">
              <w:rPr>
                <w:rFonts w:ascii="Arial" w:hAnsi="Arial" w:cs="Arial"/>
                <w:lang w:eastAsia="es-CO"/>
              </w:rPr>
              <w:t>4145.020.3.20.</w:t>
            </w:r>
            <w:r w:rsidR="00901F71" w:rsidRPr="00040DB4">
              <w:rPr>
                <w:rFonts w:ascii="Arial" w:hAnsi="Arial" w:cs="Arial"/>
                <w:lang w:eastAsia="es-CO"/>
              </w:rPr>
              <w:t>5</w:t>
            </w:r>
            <w:r w:rsidR="00490E67" w:rsidRPr="00040DB4">
              <w:rPr>
                <w:rFonts w:ascii="Arial" w:hAnsi="Arial" w:cs="Arial"/>
                <w:lang w:eastAsia="es-CO"/>
              </w:rPr>
              <w:t>8</w:t>
            </w:r>
            <w:r w:rsidRPr="00040DB4">
              <w:rPr>
                <w:rFonts w:ascii="Arial" w:hAnsi="Arial" w:cs="Arial"/>
                <w:lang w:eastAsia="es-CO"/>
              </w:rPr>
              <w:t>)</w:t>
            </w:r>
          </w:p>
          <w:p w14:paraId="665004D5" w14:textId="157073A4" w:rsidR="00777066" w:rsidRPr="00040DB4" w:rsidRDefault="006462D8" w:rsidP="00777066">
            <w:pPr>
              <w:pStyle w:val="Prrafodelista"/>
              <w:widowControl/>
              <w:numPr>
                <w:ilvl w:val="0"/>
                <w:numId w:val="11"/>
              </w:numPr>
              <w:adjustRightInd w:val="0"/>
              <w:ind w:right="142"/>
              <w:jc w:val="both"/>
              <w:rPr>
                <w:rFonts w:ascii="Arial" w:hAnsi="Arial" w:cs="Arial"/>
                <w:lang w:eastAsia="es-CO"/>
              </w:rPr>
            </w:pPr>
            <w:r w:rsidRPr="00040DB4">
              <w:rPr>
                <w:rFonts w:ascii="Arial" w:hAnsi="Arial" w:cs="Arial"/>
                <w:lang w:eastAsia="es-CO"/>
              </w:rPr>
              <w:t xml:space="preserve">Realizar </w:t>
            </w:r>
            <w:r w:rsidR="00490E67" w:rsidRPr="00040DB4">
              <w:rPr>
                <w:rFonts w:ascii="Arial" w:hAnsi="Arial" w:cs="Arial"/>
                <w:lang w:eastAsia="es-CO"/>
              </w:rPr>
              <w:t xml:space="preserve">reunión </w:t>
            </w:r>
            <w:r w:rsidR="00901F71" w:rsidRPr="00040DB4">
              <w:rPr>
                <w:rFonts w:ascii="Arial" w:hAnsi="Arial" w:cs="Arial"/>
                <w:lang w:eastAsia="es-CO"/>
              </w:rPr>
              <w:t>semanal del equipo de GTISP para revisar avances de los componentes: administrativo, jurídico y técnico</w:t>
            </w:r>
            <w:r w:rsidRPr="00040DB4">
              <w:rPr>
                <w:rFonts w:ascii="Arial" w:hAnsi="Arial" w:cs="Arial"/>
                <w:lang w:eastAsia="es-CO"/>
              </w:rPr>
              <w:t xml:space="preserve"> (acta </w:t>
            </w:r>
            <w:r w:rsidR="00490E67" w:rsidRPr="00040DB4">
              <w:rPr>
                <w:rFonts w:ascii="Arial" w:hAnsi="Arial" w:cs="Arial"/>
                <w:lang w:eastAsia="es-CO"/>
              </w:rPr>
              <w:t>4145.020.3.20.</w:t>
            </w:r>
            <w:r w:rsidR="00901F71" w:rsidRPr="00040DB4">
              <w:rPr>
                <w:rFonts w:ascii="Arial" w:hAnsi="Arial" w:cs="Arial"/>
                <w:lang w:eastAsia="es-CO"/>
              </w:rPr>
              <w:t>65</w:t>
            </w:r>
            <w:r w:rsidRPr="00040DB4">
              <w:rPr>
                <w:rFonts w:ascii="Arial" w:hAnsi="Arial" w:cs="Arial"/>
                <w:lang w:eastAsia="es-CO"/>
              </w:rPr>
              <w:t>)</w:t>
            </w:r>
            <w:bookmarkEnd w:id="2"/>
          </w:p>
          <w:p w14:paraId="0413AD32" w14:textId="6418EC4B" w:rsidR="003B22D9" w:rsidRPr="00040DB4" w:rsidRDefault="0097045C" w:rsidP="003B22D9">
            <w:pPr>
              <w:pStyle w:val="Prrafodelista"/>
              <w:widowControl/>
              <w:numPr>
                <w:ilvl w:val="0"/>
                <w:numId w:val="11"/>
              </w:numPr>
              <w:adjustRightInd w:val="0"/>
              <w:ind w:right="142"/>
              <w:jc w:val="both"/>
              <w:rPr>
                <w:rFonts w:ascii="Arial" w:hAnsi="Arial" w:cs="Arial"/>
                <w:lang w:eastAsia="es-CO"/>
              </w:rPr>
            </w:pPr>
            <w:r w:rsidRPr="00040DB4">
              <w:rPr>
                <w:rFonts w:ascii="Arial" w:hAnsi="Arial" w:cs="Arial"/>
                <w:lang w:eastAsia="es-CO"/>
              </w:rPr>
              <w:t>Realizar</w:t>
            </w:r>
            <w:r w:rsidR="00901F71" w:rsidRPr="00040DB4">
              <w:rPr>
                <w:rFonts w:ascii="Arial" w:hAnsi="Arial" w:cs="Arial"/>
                <w:lang w:eastAsia="es-CO"/>
              </w:rPr>
              <w:t xml:space="preserve"> de seguimiento semanal al contrato interadministrativo con la ESE Ladera en el marco del PIC</w:t>
            </w:r>
            <w:r w:rsidRPr="00040DB4">
              <w:rPr>
                <w:rFonts w:ascii="Arial" w:hAnsi="Arial" w:cs="Arial"/>
                <w:lang w:eastAsia="es-CO"/>
              </w:rPr>
              <w:t xml:space="preserve"> </w:t>
            </w:r>
            <w:r w:rsidR="003B22D9" w:rsidRPr="00040DB4">
              <w:rPr>
                <w:rFonts w:ascii="Arial" w:hAnsi="Arial" w:cs="Arial"/>
                <w:lang w:eastAsia="es-CO"/>
              </w:rPr>
              <w:t>(acta 4145.020.3.20.</w:t>
            </w:r>
            <w:r w:rsidR="00901F71" w:rsidRPr="00040DB4">
              <w:rPr>
                <w:rFonts w:ascii="Arial" w:hAnsi="Arial" w:cs="Arial"/>
                <w:lang w:eastAsia="es-CO"/>
              </w:rPr>
              <w:t>66</w:t>
            </w:r>
            <w:r w:rsidR="003B22D9" w:rsidRPr="00040DB4">
              <w:rPr>
                <w:rFonts w:ascii="Arial" w:hAnsi="Arial" w:cs="Arial"/>
                <w:lang w:eastAsia="es-CO"/>
              </w:rPr>
              <w:t>)</w:t>
            </w:r>
          </w:p>
          <w:p w14:paraId="5DFA89D0" w14:textId="2AA20DCE" w:rsidR="003B22D9" w:rsidRPr="00040DB4" w:rsidRDefault="003B22D9" w:rsidP="0082487B">
            <w:pPr>
              <w:pStyle w:val="Prrafodelista"/>
              <w:widowControl/>
              <w:numPr>
                <w:ilvl w:val="0"/>
                <w:numId w:val="11"/>
              </w:numPr>
              <w:adjustRightInd w:val="0"/>
              <w:ind w:right="142"/>
              <w:jc w:val="both"/>
              <w:rPr>
                <w:rFonts w:ascii="Arial" w:hAnsi="Arial" w:cs="Arial"/>
                <w:lang w:eastAsia="es-CO"/>
              </w:rPr>
            </w:pPr>
            <w:r w:rsidRPr="00040DB4">
              <w:rPr>
                <w:rFonts w:ascii="Arial" w:hAnsi="Arial" w:cs="Arial"/>
                <w:lang w:eastAsia="es-CO"/>
              </w:rPr>
              <w:t xml:space="preserve">Realizar </w:t>
            </w:r>
            <w:r w:rsidR="00901F71" w:rsidRPr="00040DB4">
              <w:rPr>
                <w:rFonts w:ascii="Arial" w:hAnsi="Arial" w:cs="Arial"/>
                <w:lang w:eastAsia="es-CO"/>
              </w:rPr>
              <w:t xml:space="preserve">seguimiento al proceso de revisión de requisitos, hojas de vida, cronograma y </w:t>
            </w:r>
            <w:r w:rsidR="00901F71" w:rsidRPr="00040DB4">
              <w:rPr>
                <w:rFonts w:ascii="Arial" w:hAnsi="Arial" w:cs="Arial"/>
                <w:lang w:eastAsia="es-CO"/>
              </w:rPr>
              <w:lastRenderedPageBreak/>
              <w:t xml:space="preserve">planes de trabajo correspondiente a la cuota uno del contrato GSP </w:t>
            </w:r>
            <w:r w:rsidR="00040DB4" w:rsidRPr="00040DB4">
              <w:rPr>
                <w:rFonts w:ascii="Arial" w:hAnsi="Arial" w:cs="Arial"/>
                <w:lang w:eastAsia="es-CO"/>
              </w:rPr>
              <w:t>de la ESE Ladera</w:t>
            </w:r>
            <w:r w:rsidRPr="00040DB4">
              <w:rPr>
                <w:rFonts w:ascii="Arial" w:hAnsi="Arial" w:cs="Arial"/>
                <w:lang w:eastAsia="es-CO"/>
              </w:rPr>
              <w:t xml:space="preserve"> (acta 4145.020.3.20.</w:t>
            </w:r>
            <w:r w:rsidR="00040DB4" w:rsidRPr="00040DB4">
              <w:rPr>
                <w:rFonts w:ascii="Arial" w:hAnsi="Arial" w:cs="Arial"/>
                <w:lang w:eastAsia="es-CO"/>
              </w:rPr>
              <w:t>83</w:t>
            </w:r>
            <w:r w:rsidRPr="00040DB4">
              <w:rPr>
                <w:rFonts w:ascii="Arial" w:hAnsi="Arial" w:cs="Arial"/>
                <w:lang w:eastAsia="es-CO"/>
              </w:rPr>
              <w:t>)</w:t>
            </w:r>
            <w:bookmarkEnd w:id="3"/>
          </w:p>
          <w:bookmarkEnd w:id="4"/>
          <w:p w14:paraId="6229F276" w14:textId="25F8665D" w:rsidR="00AC595D" w:rsidRPr="0082487B" w:rsidRDefault="00AC595D" w:rsidP="00040DB4">
            <w:pPr>
              <w:pStyle w:val="Prrafodelista"/>
              <w:widowControl/>
              <w:adjustRightInd w:val="0"/>
              <w:ind w:left="502" w:right="142"/>
              <w:jc w:val="both"/>
              <w:rPr>
                <w:rFonts w:ascii="Arial" w:hAnsi="Arial" w:cs="Arial"/>
                <w:lang w:eastAsia="es-CO"/>
              </w:rPr>
            </w:pPr>
          </w:p>
        </w:tc>
      </w:tr>
      <w:bookmarkEnd w:id="0"/>
      <w:tr w:rsidR="00530EAF" w:rsidRPr="004D0608" w14:paraId="4A18AFF9" w14:textId="77777777" w:rsidTr="00E95830">
        <w:trPr>
          <w:trHeight w:val="1195"/>
        </w:trPr>
        <w:tc>
          <w:tcPr>
            <w:tcW w:w="567" w:type="dxa"/>
          </w:tcPr>
          <w:p w14:paraId="1B523E84" w14:textId="77777777" w:rsidR="00530EAF" w:rsidRPr="004D0608" w:rsidRDefault="00530EAF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3D351091" w14:textId="77777777" w:rsidR="00530EAF" w:rsidRPr="004D0608" w:rsidRDefault="00530EAF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37C95083" w14:textId="77777777" w:rsidR="00530EAF" w:rsidRPr="004D0608" w:rsidRDefault="00530EAF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7BB1CA55" w14:textId="77777777" w:rsidR="00777066" w:rsidRDefault="00777066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5D7EAB5F" w14:textId="77777777" w:rsidR="00777066" w:rsidRDefault="00777066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41227028" w14:textId="5F81509F" w:rsidR="00530EAF" w:rsidRPr="004D0608" w:rsidRDefault="00530EAF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  <w:r w:rsidRPr="004D0608">
              <w:rPr>
                <w:rFonts w:ascii="Arial" w:hAnsi="Arial" w:cs="Arial"/>
              </w:rPr>
              <w:t>3</w:t>
            </w:r>
          </w:p>
        </w:tc>
        <w:tc>
          <w:tcPr>
            <w:tcW w:w="4253" w:type="dxa"/>
          </w:tcPr>
          <w:p w14:paraId="61357BB5" w14:textId="72F9630F" w:rsidR="00530EAF" w:rsidRPr="00777066" w:rsidRDefault="00681640" w:rsidP="00E95830">
            <w:pPr>
              <w:widowControl/>
              <w:adjustRightInd w:val="0"/>
              <w:ind w:left="142" w:right="142"/>
              <w:jc w:val="both"/>
              <w:rPr>
                <w:rFonts w:ascii="Arial" w:eastAsiaTheme="minorHAnsi" w:hAnsi="Arial" w:cs="Arial"/>
                <w:sz w:val="20"/>
                <w:szCs w:val="20"/>
                <w:lang w:val="es-CO"/>
              </w:rPr>
            </w:pPr>
            <w:r w:rsidRPr="00777066">
              <w:rPr>
                <w:rFonts w:ascii="Arial" w:hAnsi="Arial" w:cs="Arial"/>
                <w:sz w:val="20"/>
                <w:szCs w:val="20"/>
              </w:rPr>
              <w:t>PROYECTAR Y ELABORAR LOS ACTOS ADMINISTRATIVOS, CIRCULARES, RESPUESTAS A PQRSD, CONCEPTOS Y DEMÁS DOCUMENTOS TÉCNICO-JURÍDICOS REQUERIDOS POR LA SUBSECRETARÍA DE PROMOCIÓN, PREVENCIÓN Y PRODUCCIÓN SOCIAL DE LA SALUD, GARANTIZANDO QUE LOS LINEAMIENTOS EMITIDOS SE AJUSTEN A LA NORMATIVIDAD VIGENTE.</w:t>
            </w:r>
          </w:p>
        </w:tc>
        <w:tc>
          <w:tcPr>
            <w:tcW w:w="4961" w:type="dxa"/>
          </w:tcPr>
          <w:p w14:paraId="3BAF2B30" w14:textId="2AADB2BC" w:rsidR="00F50CDE" w:rsidRPr="00C64A79" w:rsidRDefault="005F60E5" w:rsidP="00C64A79">
            <w:pPr>
              <w:pStyle w:val="Prrafodelista"/>
              <w:numPr>
                <w:ilvl w:val="0"/>
                <w:numId w:val="12"/>
              </w:numPr>
              <w:autoSpaceDN/>
              <w:ind w:left="423" w:right="142" w:hanging="281"/>
              <w:jc w:val="both"/>
              <w:rPr>
                <w:rFonts w:ascii="Arial" w:hAnsi="Arial" w:cs="Arial"/>
              </w:rPr>
            </w:pPr>
            <w:bookmarkStart w:id="5" w:name="_Hlk224286564"/>
            <w:r>
              <w:rPr>
                <w:rFonts w:ascii="Arial" w:hAnsi="Arial" w:cs="Arial"/>
                <w:bCs/>
              </w:rPr>
              <w:t>Durante</w:t>
            </w:r>
            <w:r w:rsidRPr="004D0608">
              <w:rPr>
                <w:rFonts w:ascii="Arial" w:hAnsi="Arial" w:cs="Arial"/>
                <w:bCs/>
              </w:rPr>
              <w:t xml:space="preserve"> el periodo de la referencia, </w:t>
            </w:r>
            <w:bookmarkEnd w:id="5"/>
            <w:r w:rsidR="00995BEC">
              <w:rPr>
                <w:rFonts w:ascii="Arial" w:hAnsi="Arial" w:cs="Arial"/>
                <w:lang w:eastAsia="es-CO"/>
              </w:rPr>
              <w:t>esta actividad no fue requerida.</w:t>
            </w:r>
          </w:p>
        </w:tc>
      </w:tr>
      <w:tr w:rsidR="00530EAF" w:rsidRPr="004D0608" w14:paraId="7BD15579" w14:textId="77777777" w:rsidTr="00681640">
        <w:trPr>
          <w:trHeight w:val="1540"/>
        </w:trPr>
        <w:tc>
          <w:tcPr>
            <w:tcW w:w="567" w:type="dxa"/>
          </w:tcPr>
          <w:p w14:paraId="3023ADA3" w14:textId="77777777" w:rsidR="00530EAF" w:rsidRPr="004D0608" w:rsidRDefault="00530EAF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  <w:bookmarkStart w:id="6" w:name="_Hlk224286831"/>
          </w:p>
          <w:p w14:paraId="63C9194F" w14:textId="77777777" w:rsidR="00530EAF" w:rsidRPr="004D0608" w:rsidRDefault="00530EAF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54DB99A0" w14:textId="77777777" w:rsidR="00530EAF" w:rsidRPr="004D0608" w:rsidRDefault="00530EAF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  <w:r w:rsidRPr="004D0608">
              <w:rPr>
                <w:rFonts w:ascii="Arial" w:hAnsi="Arial" w:cs="Arial"/>
              </w:rPr>
              <w:t>4</w:t>
            </w:r>
          </w:p>
        </w:tc>
        <w:tc>
          <w:tcPr>
            <w:tcW w:w="4253" w:type="dxa"/>
          </w:tcPr>
          <w:p w14:paraId="07A164EC" w14:textId="0E3BEC19" w:rsidR="00530EAF" w:rsidRPr="00777066" w:rsidRDefault="00681640" w:rsidP="00CA67D6">
            <w:pPr>
              <w:widowControl/>
              <w:adjustRightInd w:val="0"/>
              <w:ind w:left="142" w:right="142"/>
              <w:jc w:val="both"/>
              <w:rPr>
                <w:rFonts w:ascii="Arial" w:eastAsiaTheme="minorHAnsi" w:hAnsi="Arial" w:cs="Arial"/>
                <w:sz w:val="20"/>
                <w:szCs w:val="20"/>
                <w:lang w:val="es-CO"/>
              </w:rPr>
            </w:pPr>
            <w:r w:rsidRPr="00777066">
              <w:rPr>
                <w:rFonts w:ascii="Arial" w:hAnsi="Arial" w:cs="Arial"/>
                <w:sz w:val="20"/>
                <w:szCs w:val="20"/>
              </w:rPr>
              <w:t>GESTIONAR Y ACTUALIZAR LA MATRIZ DE SEGUIMIENTO DE LOS PROCESOS DE CONTRATACIÓN QUE REALICE LA SUBSECRETARÍA DE PROMOCIÓN, PREVENCIÓN Y PRODUCCIÓN SOCIAL DE LA SALUD.</w:t>
            </w:r>
          </w:p>
        </w:tc>
        <w:tc>
          <w:tcPr>
            <w:tcW w:w="4961" w:type="dxa"/>
          </w:tcPr>
          <w:p w14:paraId="5E7CFBB6" w14:textId="3BCD70AB" w:rsidR="009D5BDE" w:rsidRPr="004D0608" w:rsidRDefault="004462A5" w:rsidP="00CA67D6">
            <w:pPr>
              <w:pStyle w:val="Prrafodelista"/>
              <w:widowControl/>
              <w:numPr>
                <w:ilvl w:val="0"/>
                <w:numId w:val="5"/>
              </w:numPr>
              <w:adjustRightInd w:val="0"/>
              <w:ind w:left="142" w:right="142"/>
              <w:jc w:val="both"/>
              <w:rPr>
                <w:rFonts w:ascii="Arial" w:hAnsi="Arial" w:cs="Arial"/>
                <w:lang w:eastAsia="es-CO"/>
              </w:rPr>
            </w:pPr>
            <w:bookmarkStart w:id="7" w:name="_Hlk224286888"/>
            <w:r>
              <w:rPr>
                <w:rFonts w:ascii="Arial" w:hAnsi="Arial" w:cs="Arial"/>
              </w:rPr>
              <w:t>Durante el período</w:t>
            </w:r>
            <w:r w:rsidR="00641F59">
              <w:rPr>
                <w:rFonts w:ascii="Arial" w:hAnsi="Arial" w:cs="Arial"/>
              </w:rPr>
              <w:t xml:space="preserve"> de la referencia,</w:t>
            </w:r>
            <w:r>
              <w:rPr>
                <w:rFonts w:ascii="Arial" w:hAnsi="Arial" w:cs="Arial"/>
              </w:rPr>
              <w:t xml:space="preserve"> g</w:t>
            </w:r>
            <w:r w:rsidRPr="004D0608">
              <w:rPr>
                <w:rFonts w:ascii="Arial" w:hAnsi="Arial" w:cs="Arial"/>
              </w:rPr>
              <w:t>estioné y actualicé la matriz de seguimiento de los procesos de contratación PIC Y GSP, conforme lo publicado en la plataforma del Secop II</w:t>
            </w:r>
            <w:r w:rsidR="00500ACC">
              <w:rPr>
                <w:rFonts w:ascii="Arial" w:hAnsi="Arial" w:cs="Arial"/>
              </w:rPr>
              <w:t>, igualmente generé 3 documentos en Excel para realizar dicho seguimiento</w:t>
            </w:r>
            <w:bookmarkEnd w:id="7"/>
          </w:p>
        </w:tc>
      </w:tr>
      <w:bookmarkEnd w:id="6"/>
      <w:tr w:rsidR="00681640" w:rsidRPr="004D0608" w14:paraId="6314E3B8" w14:textId="77777777" w:rsidTr="00E95830">
        <w:trPr>
          <w:trHeight w:val="1195"/>
        </w:trPr>
        <w:tc>
          <w:tcPr>
            <w:tcW w:w="567" w:type="dxa"/>
          </w:tcPr>
          <w:p w14:paraId="615E5D2C" w14:textId="77777777" w:rsidR="00681640" w:rsidRDefault="00681640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5865D86C" w14:textId="77777777" w:rsidR="00681640" w:rsidRDefault="00681640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0711A03E" w14:textId="77777777" w:rsidR="00777066" w:rsidRDefault="00777066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328BC5C2" w14:textId="12EF72BE" w:rsidR="00681640" w:rsidRPr="004D0608" w:rsidRDefault="00681640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</w:tcPr>
          <w:p w14:paraId="372E79B8" w14:textId="7F6FC4D2" w:rsidR="00681640" w:rsidRPr="00777066" w:rsidRDefault="00681640" w:rsidP="00CA67D6">
            <w:pPr>
              <w:widowControl/>
              <w:adjustRightInd w:val="0"/>
              <w:ind w:left="142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066">
              <w:rPr>
                <w:rFonts w:ascii="Arial" w:hAnsi="Arial" w:cs="Arial"/>
                <w:sz w:val="20"/>
                <w:szCs w:val="20"/>
              </w:rPr>
              <w:t>REALIZAR LOS INFORMES JURÍDICOS DE LOS PROCESOS DE CONTRATACIÓN QUE SE ADELANTEN EN LA SUBSECRETARÍA DE PROMOCIÓN, PREVENCIÓN Y PRODUCCIÓN SOCIAL DE LA SALUD.</w:t>
            </w:r>
          </w:p>
        </w:tc>
        <w:tc>
          <w:tcPr>
            <w:tcW w:w="4961" w:type="dxa"/>
          </w:tcPr>
          <w:p w14:paraId="0D00644F" w14:textId="69123138" w:rsidR="00681640" w:rsidRPr="004D0608" w:rsidRDefault="004462A5" w:rsidP="00CA67D6">
            <w:pPr>
              <w:widowControl/>
              <w:adjustRightInd w:val="0"/>
              <w:ind w:left="142" w:right="142"/>
              <w:jc w:val="both"/>
              <w:rPr>
                <w:rFonts w:ascii="Arial" w:hAnsi="Arial" w:cs="Arial"/>
              </w:rPr>
            </w:pPr>
            <w:bookmarkStart w:id="8" w:name="_Hlk224286944"/>
            <w:r w:rsidRPr="004D0608">
              <w:rPr>
                <w:rFonts w:ascii="Arial" w:hAnsi="Arial" w:cs="Arial"/>
              </w:rPr>
              <w:t>Durante el período</w:t>
            </w:r>
            <w:r w:rsidR="00641F59">
              <w:rPr>
                <w:rFonts w:ascii="Arial" w:hAnsi="Arial" w:cs="Arial"/>
              </w:rPr>
              <w:t xml:space="preserve"> de la referencia,</w:t>
            </w:r>
            <w:r w:rsidRPr="004D0608">
              <w:rPr>
                <w:rFonts w:ascii="Arial" w:hAnsi="Arial" w:cs="Arial"/>
              </w:rPr>
              <w:t xml:space="preserve"> realicé informes ejecutivos con análisis y evaluación de los procesos de contratación que se adelanten en la Subsecretaría de Promoción, Prevención y Producción Social de la Salud, generando </w:t>
            </w:r>
            <w:bookmarkEnd w:id="8"/>
            <w:r w:rsidR="00737775" w:rsidRPr="00737775">
              <w:rPr>
                <w:rFonts w:ascii="Arial" w:hAnsi="Arial" w:cs="Arial"/>
              </w:rPr>
              <w:t>UN (1) informe consolidado sobre todas las actividades desarrolladas en el período.</w:t>
            </w:r>
          </w:p>
        </w:tc>
      </w:tr>
      <w:tr w:rsidR="00681640" w:rsidRPr="004D0608" w14:paraId="0E54EE35" w14:textId="77777777" w:rsidTr="00E95830">
        <w:trPr>
          <w:trHeight w:val="1195"/>
        </w:trPr>
        <w:tc>
          <w:tcPr>
            <w:tcW w:w="567" w:type="dxa"/>
          </w:tcPr>
          <w:p w14:paraId="69A3994A" w14:textId="77777777" w:rsidR="00681640" w:rsidRDefault="00681640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65A5A50B" w14:textId="77777777" w:rsidR="00681640" w:rsidRDefault="00681640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2801FD29" w14:textId="77777777" w:rsidR="00777066" w:rsidRDefault="00777066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</w:p>
          <w:p w14:paraId="118B4A7D" w14:textId="4A3D2D5C" w:rsidR="00681640" w:rsidRDefault="00681640" w:rsidP="00530EAF">
            <w:pPr>
              <w:pStyle w:val="TableParagraph"/>
              <w:ind w:left="3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53" w:type="dxa"/>
          </w:tcPr>
          <w:p w14:paraId="27B55E86" w14:textId="2E4FDFCF" w:rsidR="00681640" w:rsidRPr="00777066" w:rsidRDefault="00681640" w:rsidP="00CA67D6">
            <w:pPr>
              <w:widowControl/>
              <w:adjustRightInd w:val="0"/>
              <w:ind w:left="142"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066">
              <w:rPr>
                <w:rFonts w:ascii="Arial" w:hAnsi="Arial" w:cs="Arial"/>
                <w:sz w:val="20"/>
                <w:szCs w:val="20"/>
              </w:rPr>
              <w:t>Y LAS DEMÁS ACTIVIDADES INHERENTES AL OBJETO DEL CONTRATO Y A LA MISIÓN DE LA SECRETARIA DE SALUD, DE CONFORMIDAD CON LO SEÑALADO EN EL DECRETO 411.020.0516 DE 2016 Y DEMAS NORMAS EN TEMAS DE SALUD, CUANDO APLIQUE.</w:t>
            </w:r>
          </w:p>
        </w:tc>
        <w:tc>
          <w:tcPr>
            <w:tcW w:w="4961" w:type="dxa"/>
          </w:tcPr>
          <w:p w14:paraId="73F80E99" w14:textId="221BB69E" w:rsidR="00681640" w:rsidRPr="004D0608" w:rsidRDefault="00F37850" w:rsidP="00CA67D6">
            <w:pPr>
              <w:widowControl/>
              <w:adjustRightInd w:val="0"/>
              <w:ind w:left="142" w:right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Durante</w:t>
            </w:r>
            <w:r w:rsidRPr="004D0608">
              <w:rPr>
                <w:rFonts w:ascii="Arial" w:hAnsi="Arial" w:cs="Arial"/>
                <w:bCs/>
              </w:rPr>
              <w:t xml:space="preserve"> el periodo de la referencia</w:t>
            </w:r>
            <w:r>
              <w:rPr>
                <w:rFonts w:ascii="Arial" w:hAnsi="Arial" w:cs="Arial"/>
                <w:lang w:eastAsia="es-CO"/>
              </w:rPr>
              <w:t>, esta actividad no fue requerida.</w:t>
            </w:r>
          </w:p>
        </w:tc>
      </w:tr>
    </w:tbl>
    <w:p w14:paraId="28C8F36D" w14:textId="77777777" w:rsidR="00E076A2" w:rsidRDefault="00E076A2">
      <w:pPr>
        <w:rPr>
          <w:rFonts w:ascii="Arial" w:hAnsi="Arial" w:cs="Arial"/>
          <w:sz w:val="24"/>
          <w:szCs w:val="24"/>
        </w:rPr>
      </w:pPr>
    </w:p>
    <w:p w14:paraId="402F68CD" w14:textId="3A3F484B" w:rsidR="00E96B29" w:rsidRDefault="00E96B29" w:rsidP="00777066">
      <w:pPr>
        <w:pStyle w:val="Textoindependiente"/>
        <w:jc w:val="both"/>
        <w:rPr>
          <w:rFonts w:ascii="Arial" w:hAnsi="Arial" w:cs="Arial"/>
        </w:rPr>
      </w:pPr>
      <w:r w:rsidRPr="0003695A">
        <w:rPr>
          <w:rFonts w:ascii="Arial" w:hAnsi="Arial" w:cs="Arial"/>
        </w:rPr>
        <w:t>Se</w:t>
      </w:r>
      <w:r w:rsidRPr="0003695A">
        <w:rPr>
          <w:rFonts w:ascii="Arial" w:hAnsi="Arial" w:cs="Arial"/>
          <w:spacing w:val="-4"/>
        </w:rPr>
        <w:t xml:space="preserve"> </w:t>
      </w:r>
      <w:r w:rsidRPr="0003695A">
        <w:rPr>
          <w:rFonts w:ascii="Arial" w:hAnsi="Arial" w:cs="Arial"/>
        </w:rPr>
        <w:t>adjunta</w:t>
      </w:r>
      <w:r w:rsidRPr="0003695A">
        <w:rPr>
          <w:rFonts w:ascii="Arial" w:hAnsi="Arial" w:cs="Arial"/>
          <w:spacing w:val="-3"/>
        </w:rPr>
        <w:t xml:space="preserve"> </w:t>
      </w:r>
      <w:proofErr w:type="spellStart"/>
      <w:r w:rsidRPr="0003695A">
        <w:rPr>
          <w:rFonts w:ascii="Arial" w:hAnsi="Arial" w:cs="Arial"/>
        </w:rPr>
        <w:t>pdf</w:t>
      </w:r>
      <w:proofErr w:type="spellEnd"/>
      <w:r w:rsidRPr="0003695A">
        <w:rPr>
          <w:rFonts w:ascii="Arial" w:hAnsi="Arial" w:cs="Arial"/>
        </w:rPr>
        <w:t xml:space="preserve"> con</w:t>
      </w:r>
      <w:r w:rsidRPr="0003695A">
        <w:rPr>
          <w:rFonts w:ascii="Arial" w:hAnsi="Arial" w:cs="Arial"/>
          <w:spacing w:val="-3"/>
        </w:rPr>
        <w:t xml:space="preserve"> </w:t>
      </w:r>
      <w:r w:rsidRPr="0003695A">
        <w:rPr>
          <w:rFonts w:ascii="Arial" w:hAnsi="Arial" w:cs="Arial"/>
        </w:rPr>
        <w:t>las</w:t>
      </w:r>
      <w:r w:rsidRPr="0003695A">
        <w:rPr>
          <w:rFonts w:ascii="Arial" w:hAnsi="Arial" w:cs="Arial"/>
          <w:spacing w:val="-10"/>
        </w:rPr>
        <w:t xml:space="preserve"> </w:t>
      </w:r>
      <w:r w:rsidRPr="0003695A">
        <w:rPr>
          <w:rFonts w:ascii="Arial" w:hAnsi="Arial" w:cs="Arial"/>
        </w:rPr>
        <w:t>evidencias</w:t>
      </w:r>
      <w:r w:rsidRPr="0003695A">
        <w:rPr>
          <w:rFonts w:ascii="Arial" w:hAnsi="Arial" w:cs="Arial"/>
          <w:spacing w:val="-1"/>
        </w:rPr>
        <w:t xml:space="preserve"> </w:t>
      </w:r>
      <w:r w:rsidRPr="0003695A">
        <w:rPr>
          <w:rFonts w:ascii="Arial" w:hAnsi="Arial" w:cs="Arial"/>
        </w:rPr>
        <w:t>correspondientes</w:t>
      </w:r>
      <w:r w:rsidRPr="0003695A">
        <w:rPr>
          <w:rFonts w:ascii="Arial" w:hAnsi="Arial" w:cs="Arial"/>
          <w:spacing w:val="-7"/>
        </w:rPr>
        <w:t xml:space="preserve"> </w:t>
      </w:r>
      <w:r w:rsidRPr="0003695A">
        <w:rPr>
          <w:rFonts w:ascii="Arial" w:hAnsi="Arial" w:cs="Arial"/>
        </w:rPr>
        <w:t>al</w:t>
      </w:r>
      <w:r w:rsidRPr="0003695A">
        <w:rPr>
          <w:rFonts w:ascii="Arial" w:hAnsi="Arial" w:cs="Arial"/>
          <w:spacing w:val="-7"/>
        </w:rPr>
        <w:t xml:space="preserve"> </w:t>
      </w:r>
      <w:r w:rsidRPr="0003695A">
        <w:rPr>
          <w:rFonts w:ascii="Arial" w:hAnsi="Arial" w:cs="Arial"/>
        </w:rPr>
        <w:t>mes</w:t>
      </w:r>
      <w:r w:rsidRPr="0003695A">
        <w:rPr>
          <w:rFonts w:ascii="Arial" w:hAnsi="Arial" w:cs="Arial"/>
          <w:spacing w:val="-7"/>
        </w:rPr>
        <w:t xml:space="preserve"> </w:t>
      </w:r>
      <w:r w:rsidRPr="0003695A">
        <w:rPr>
          <w:rFonts w:ascii="Arial" w:hAnsi="Arial" w:cs="Arial"/>
        </w:rPr>
        <w:t>de</w:t>
      </w:r>
      <w:r w:rsidRPr="0003695A">
        <w:rPr>
          <w:rFonts w:ascii="Arial" w:hAnsi="Arial" w:cs="Arial"/>
          <w:spacing w:val="-6"/>
        </w:rPr>
        <w:t xml:space="preserve"> </w:t>
      </w:r>
      <w:r w:rsidR="001B65D4">
        <w:rPr>
          <w:rFonts w:ascii="Arial" w:hAnsi="Arial" w:cs="Arial"/>
          <w:spacing w:val="-6"/>
        </w:rPr>
        <w:t>abril</w:t>
      </w:r>
      <w:r w:rsidR="00636543">
        <w:rPr>
          <w:rFonts w:ascii="Arial" w:hAnsi="Arial" w:cs="Arial"/>
        </w:rPr>
        <w:t xml:space="preserve"> </w:t>
      </w:r>
      <w:r w:rsidR="00636543" w:rsidRPr="0003695A">
        <w:rPr>
          <w:rFonts w:ascii="Arial" w:hAnsi="Arial" w:cs="Arial"/>
        </w:rPr>
        <w:t>de</w:t>
      </w:r>
      <w:r w:rsidRPr="0003695A">
        <w:rPr>
          <w:rFonts w:ascii="Arial" w:hAnsi="Arial" w:cs="Arial"/>
          <w:spacing w:val="-6"/>
        </w:rPr>
        <w:t xml:space="preserve"> </w:t>
      </w:r>
      <w:r w:rsidRPr="0003695A">
        <w:rPr>
          <w:rFonts w:ascii="Arial" w:hAnsi="Arial" w:cs="Arial"/>
        </w:rPr>
        <w:t>202</w:t>
      </w:r>
      <w:r w:rsidR="00641F59">
        <w:rPr>
          <w:rFonts w:ascii="Arial" w:hAnsi="Arial" w:cs="Arial"/>
        </w:rPr>
        <w:t>6</w:t>
      </w:r>
      <w:r w:rsidRPr="0003695A">
        <w:rPr>
          <w:rFonts w:ascii="Arial" w:hAnsi="Arial" w:cs="Arial"/>
        </w:rPr>
        <w:t>.</w:t>
      </w:r>
    </w:p>
    <w:p w14:paraId="75D44FE5" w14:textId="77777777" w:rsidR="00636543" w:rsidRPr="0003695A" w:rsidRDefault="00636543" w:rsidP="00777066">
      <w:pPr>
        <w:pStyle w:val="Textoindependiente"/>
        <w:jc w:val="both"/>
        <w:rPr>
          <w:rFonts w:ascii="Arial" w:hAnsi="Arial" w:cs="Arial"/>
        </w:rPr>
      </w:pPr>
    </w:p>
    <w:p w14:paraId="31B106F6" w14:textId="246E981D" w:rsidR="00E96B29" w:rsidRDefault="00E96B29" w:rsidP="00777066">
      <w:pPr>
        <w:pStyle w:val="Textoindependiente"/>
        <w:ind w:right="-123"/>
        <w:jc w:val="both"/>
        <w:rPr>
          <w:rFonts w:ascii="Arial" w:hAnsi="Arial" w:cs="Arial"/>
        </w:rPr>
      </w:pPr>
      <w:r w:rsidRPr="0003695A">
        <w:rPr>
          <w:rFonts w:ascii="Arial" w:hAnsi="Arial" w:cs="Arial"/>
        </w:rPr>
        <w:t xml:space="preserve">Se da cumplimiento de las actividades </w:t>
      </w:r>
      <w:r w:rsidR="005E29D7">
        <w:rPr>
          <w:rFonts w:ascii="Arial" w:hAnsi="Arial" w:cs="Arial"/>
        </w:rPr>
        <w:t>pactadas</w:t>
      </w:r>
      <w:r w:rsidRPr="0003695A">
        <w:rPr>
          <w:rFonts w:ascii="Arial" w:hAnsi="Arial" w:cs="Arial"/>
        </w:rPr>
        <w:t xml:space="preserve"> para el mes de </w:t>
      </w:r>
      <w:r w:rsidR="002D1D65">
        <w:rPr>
          <w:rFonts w:ascii="Arial" w:hAnsi="Arial" w:cs="Arial"/>
        </w:rPr>
        <w:t>abril</w:t>
      </w:r>
      <w:r w:rsidR="00636543">
        <w:rPr>
          <w:rFonts w:ascii="Arial" w:hAnsi="Arial" w:cs="Arial"/>
        </w:rPr>
        <w:t xml:space="preserve"> </w:t>
      </w:r>
      <w:r w:rsidRPr="0003695A">
        <w:rPr>
          <w:rFonts w:ascii="Arial" w:hAnsi="Arial" w:cs="Arial"/>
        </w:rPr>
        <w:t>y que se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relacionan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en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el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contrato.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Las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evidencias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relacionadas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en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el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presente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informe</w:t>
      </w:r>
      <w:r w:rsidRPr="0003695A">
        <w:rPr>
          <w:rFonts w:ascii="Arial" w:hAnsi="Arial" w:cs="Arial"/>
          <w:spacing w:val="1"/>
        </w:rPr>
        <w:t xml:space="preserve"> </w:t>
      </w:r>
      <w:r w:rsidRPr="0003695A">
        <w:rPr>
          <w:rFonts w:ascii="Arial" w:hAnsi="Arial" w:cs="Arial"/>
        </w:rPr>
        <w:t>reposan</w:t>
      </w:r>
      <w:r w:rsidRPr="0003695A">
        <w:rPr>
          <w:rFonts w:ascii="Arial" w:hAnsi="Arial" w:cs="Arial"/>
          <w:spacing w:val="-2"/>
        </w:rPr>
        <w:t xml:space="preserve"> </w:t>
      </w:r>
      <w:r w:rsidRPr="0003695A">
        <w:rPr>
          <w:rFonts w:ascii="Arial" w:hAnsi="Arial" w:cs="Arial"/>
        </w:rPr>
        <w:t>en</w:t>
      </w:r>
      <w:r w:rsidRPr="0003695A">
        <w:rPr>
          <w:rFonts w:ascii="Arial" w:hAnsi="Arial" w:cs="Arial"/>
          <w:spacing w:val="-2"/>
        </w:rPr>
        <w:t xml:space="preserve"> </w:t>
      </w:r>
      <w:r w:rsidRPr="0003695A">
        <w:rPr>
          <w:rFonts w:ascii="Arial" w:hAnsi="Arial" w:cs="Arial"/>
        </w:rPr>
        <w:t>el</w:t>
      </w:r>
      <w:r w:rsidRPr="0003695A">
        <w:rPr>
          <w:rFonts w:ascii="Arial" w:hAnsi="Arial" w:cs="Arial"/>
          <w:spacing w:val="-2"/>
        </w:rPr>
        <w:t xml:space="preserve"> </w:t>
      </w:r>
      <w:r w:rsidRPr="0003695A">
        <w:rPr>
          <w:rFonts w:ascii="Arial" w:hAnsi="Arial" w:cs="Arial"/>
        </w:rPr>
        <w:t>archivo</w:t>
      </w:r>
      <w:r w:rsidRPr="0003695A">
        <w:rPr>
          <w:rFonts w:ascii="Arial" w:hAnsi="Arial" w:cs="Arial"/>
          <w:spacing w:val="-2"/>
        </w:rPr>
        <w:t xml:space="preserve"> </w:t>
      </w:r>
      <w:r w:rsidR="0028134C">
        <w:rPr>
          <w:rFonts w:ascii="Arial" w:hAnsi="Arial" w:cs="Arial"/>
        </w:rPr>
        <w:t>del</w:t>
      </w:r>
      <w:r w:rsidR="00641F59">
        <w:rPr>
          <w:rFonts w:ascii="Arial" w:hAnsi="Arial" w:cs="Arial"/>
        </w:rPr>
        <w:t xml:space="preserve"> </w:t>
      </w:r>
      <w:r w:rsidRPr="0003695A">
        <w:rPr>
          <w:rFonts w:ascii="Arial" w:hAnsi="Arial" w:cs="Arial"/>
        </w:rPr>
        <w:t>Grupo</w:t>
      </w:r>
      <w:r w:rsidRPr="0003695A">
        <w:rPr>
          <w:rFonts w:ascii="Arial" w:hAnsi="Arial" w:cs="Arial"/>
          <w:spacing w:val="-1"/>
        </w:rPr>
        <w:t xml:space="preserve"> </w:t>
      </w:r>
      <w:r w:rsidRPr="0003695A">
        <w:rPr>
          <w:rFonts w:ascii="Arial" w:hAnsi="Arial" w:cs="Arial"/>
        </w:rPr>
        <w:t>de</w:t>
      </w:r>
      <w:r w:rsidRPr="0003695A">
        <w:rPr>
          <w:rFonts w:ascii="Arial" w:hAnsi="Arial" w:cs="Arial"/>
          <w:spacing w:val="-2"/>
        </w:rPr>
        <w:t xml:space="preserve"> </w:t>
      </w:r>
      <w:r w:rsidRPr="0003695A">
        <w:rPr>
          <w:rFonts w:ascii="Arial" w:hAnsi="Arial" w:cs="Arial"/>
        </w:rPr>
        <w:t>Salud Ambiental</w:t>
      </w:r>
    </w:p>
    <w:p w14:paraId="0855FA16" w14:textId="77777777" w:rsidR="00040DB4" w:rsidRDefault="00040DB4" w:rsidP="00777066">
      <w:pPr>
        <w:pStyle w:val="Textoindependiente"/>
        <w:ind w:right="-123"/>
        <w:jc w:val="both"/>
        <w:rPr>
          <w:rFonts w:ascii="Arial" w:hAnsi="Arial" w:cs="Arial"/>
        </w:rPr>
      </w:pPr>
    </w:p>
    <w:p w14:paraId="5C9C2617" w14:textId="77777777" w:rsidR="00040DB4" w:rsidRPr="0003695A" w:rsidRDefault="00040DB4" w:rsidP="00777066">
      <w:pPr>
        <w:pStyle w:val="Textoindependiente"/>
        <w:ind w:right="-123"/>
        <w:jc w:val="both"/>
        <w:rPr>
          <w:rFonts w:ascii="Arial" w:hAnsi="Arial" w:cs="Arial"/>
        </w:rPr>
      </w:pPr>
    </w:p>
    <w:p w14:paraId="6F64D2EC" w14:textId="77777777" w:rsidR="00E96B29" w:rsidRPr="0003695A" w:rsidRDefault="00E96B29" w:rsidP="00E96B29">
      <w:pPr>
        <w:pStyle w:val="Textoindependiente"/>
        <w:spacing w:before="4"/>
        <w:rPr>
          <w:rFonts w:ascii="Arial" w:hAnsi="Arial" w:cs="Arial"/>
        </w:rPr>
      </w:pPr>
    </w:p>
    <w:p w14:paraId="09FC937C" w14:textId="5BDBF6B5" w:rsidR="00E96B29" w:rsidRPr="0003695A" w:rsidRDefault="00E96B29" w:rsidP="0028134C">
      <w:pPr>
        <w:pStyle w:val="Textoindependiente"/>
        <w:spacing w:before="1"/>
        <w:jc w:val="both"/>
        <w:rPr>
          <w:rFonts w:ascii="Arial" w:hAnsi="Arial" w:cs="Arial"/>
        </w:rPr>
      </w:pPr>
      <w:r w:rsidRPr="0003695A">
        <w:rPr>
          <w:rFonts w:ascii="Arial" w:hAnsi="Arial" w:cs="Arial"/>
        </w:rPr>
        <w:lastRenderedPageBreak/>
        <w:t>Se</w:t>
      </w:r>
      <w:r w:rsidRPr="0003695A">
        <w:rPr>
          <w:rFonts w:ascii="Arial" w:hAnsi="Arial" w:cs="Arial"/>
          <w:spacing w:val="-8"/>
        </w:rPr>
        <w:t xml:space="preserve"> </w:t>
      </w:r>
      <w:r w:rsidRPr="0003695A">
        <w:rPr>
          <w:rFonts w:ascii="Arial" w:hAnsi="Arial" w:cs="Arial"/>
        </w:rPr>
        <w:t>firma</w:t>
      </w:r>
      <w:r w:rsidRPr="0003695A">
        <w:rPr>
          <w:rFonts w:ascii="Arial" w:hAnsi="Arial" w:cs="Arial"/>
          <w:spacing w:val="-2"/>
        </w:rPr>
        <w:t xml:space="preserve"> </w:t>
      </w:r>
      <w:r w:rsidRPr="0003695A">
        <w:rPr>
          <w:rFonts w:ascii="Arial" w:hAnsi="Arial" w:cs="Arial"/>
        </w:rPr>
        <w:t>en</w:t>
      </w:r>
      <w:r w:rsidRPr="0003695A">
        <w:rPr>
          <w:rFonts w:ascii="Arial" w:hAnsi="Arial" w:cs="Arial"/>
          <w:spacing w:val="-2"/>
        </w:rPr>
        <w:t xml:space="preserve"> </w:t>
      </w:r>
      <w:r w:rsidRPr="0003695A">
        <w:rPr>
          <w:rFonts w:ascii="Arial" w:hAnsi="Arial" w:cs="Arial"/>
        </w:rPr>
        <w:t>Santiago</w:t>
      </w:r>
      <w:r w:rsidRPr="0003695A">
        <w:rPr>
          <w:rFonts w:ascii="Arial" w:hAnsi="Arial" w:cs="Arial"/>
          <w:spacing w:val="-4"/>
        </w:rPr>
        <w:t xml:space="preserve"> </w:t>
      </w:r>
      <w:r w:rsidRPr="0003695A">
        <w:rPr>
          <w:rFonts w:ascii="Arial" w:hAnsi="Arial" w:cs="Arial"/>
        </w:rPr>
        <w:t>de Cali,</w:t>
      </w:r>
      <w:r w:rsidRPr="0003695A">
        <w:rPr>
          <w:rFonts w:ascii="Arial" w:hAnsi="Arial" w:cs="Arial"/>
          <w:spacing w:val="-3"/>
        </w:rPr>
        <w:t xml:space="preserve"> </w:t>
      </w:r>
      <w:r w:rsidRPr="0003695A">
        <w:rPr>
          <w:rFonts w:ascii="Arial" w:hAnsi="Arial" w:cs="Arial"/>
        </w:rPr>
        <w:t>el</w:t>
      </w:r>
      <w:r w:rsidRPr="0003695A">
        <w:rPr>
          <w:rFonts w:ascii="Arial" w:hAnsi="Arial" w:cs="Arial"/>
          <w:spacing w:val="-6"/>
        </w:rPr>
        <w:t xml:space="preserve"> </w:t>
      </w:r>
      <w:r w:rsidRPr="0003695A">
        <w:rPr>
          <w:rFonts w:ascii="Arial" w:hAnsi="Arial" w:cs="Arial"/>
        </w:rPr>
        <w:t>día</w:t>
      </w:r>
      <w:r w:rsidR="00662F6D">
        <w:rPr>
          <w:rFonts w:ascii="Arial" w:hAnsi="Arial" w:cs="Arial"/>
        </w:rPr>
        <w:t xml:space="preserve"> </w:t>
      </w:r>
      <w:r w:rsidR="002A3908">
        <w:rPr>
          <w:rFonts w:ascii="Arial" w:hAnsi="Arial" w:cs="Arial"/>
        </w:rPr>
        <w:t>3</w:t>
      </w:r>
      <w:r w:rsidR="001B65D4">
        <w:rPr>
          <w:rFonts w:ascii="Arial" w:hAnsi="Arial" w:cs="Arial"/>
        </w:rPr>
        <w:t>0</w:t>
      </w:r>
      <w:r w:rsidR="00F37850">
        <w:rPr>
          <w:rFonts w:ascii="Arial" w:hAnsi="Arial" w:cs="Arial"/>
        </w:rPr>
        <w:t xml:space="preserve"> de </w:t>
      </w:r>
      <w:r w:rsidR="001B65D4">
        <w:rPr>
          <w:rFonts w:ascii="Arial" w:hAnsi="Arial" w:cs="Arial"/>
        </w:rPr>
        <w:t>abril</w:t>
      </w:r>
      <w:r w:rsidR="00636543">
        <w:rPr>
          <w:rFonts w:ascii="Arial" w:hAnsi="Arial" w:cs="Arial"/>
          <w:spacing w:val="-5"/>
        </w:rPr>
        <w:t xml:space="preserve"> </w:t>
      </w:r>
      <w:r w:rsidR="002E3945">
        <w:rPr>
          <w:rFonts w:ascii="Arial" w:hAnsi="Arial" w:cs="Arial"/>
        </w:rPr>
        <w:t>de 202</w:t>
      </w:r>
      <w:r w:rsidR="00641F59">
        <w:rPr>
          <w:rFonts w:ascii="Arial" w:hAnsi="Arial" w:cs="Arial"/>
        </w:rPr>
        <w:t>6</w:t>
      </w:r>
      <w:r w:rsidR="00016243" w:rsidRPr="0003695A">
        <w:rPr>
          <w:rFonts w:ascii="Arial" w:hAnsi="Arial" w:cs="Arial"/>
        </w:rPr>
        <w:t>.</w:t>
      </w:r>
    </w:p>
    <w:p w14:paraId="39B2B751" w14:textId="77777777" w:rsidR="00E96B29" w:rsidRDefault="0028134C" w:rsidP="00E96B29">
      <w:pPr>
        <w:pStyle w:val="Textoindependiente"/>
        <w:rPr>
          <w:sz w:val="26"/>
        </w:rPr>
      </w:pPr>
      <w:r>
        <w:rPr>
          <w:sz w:val="26"/>
        </w:rPr>
        <w:t xml:space="preserve">     </w:t>
      </w:r>
      <w:r w:rsidR="00A44DA1">
        <w:rPr>
          <w:noProof/>
          <w:lang w:eastAsia="es-ES"/>
        </w:rPr>
        <w:drawing>
          <wp:inline distT="0" distB="0" distL="0" distR="0" wp14:anchorId="5A3DEE4E" wp14:editId="14EC037A">
            <wp:extent cx="1857375" cy="771525"/>
            <wp:effectExtent l="0" t="0" r="9525" b="9525"/>
            <wp:docPr id="5" name="Imagen 5" descr="Imagen que contiene Diagram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magen que contiene Diagrama&#10;&#10;Descripción generada automá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F6BE8" w14:textId="77777777" w:rsidR="00E96B29" w:rsidRPr="00D86C39" w:rsidRDefault="00E974DF" w:rsidP="0028134C">
      <w:pPr>
        <w:pStyle w:val="Textoindependiente"/>
        <w:spacing w:before="191" w:line="275" w:lineRule="exact"/>
        <w:rPr>
          <w:rFonts w:ascii="Arial" w:hAnsi="Arial" w:cs="Arial"/>
        </w:rPr>
      </w:pPr>
      <w:r>
        <w:rPr>
          <w:rFonts w:ascii="Arial" w:hAnsi="Arial" w:cs="Arial"/>
        </w:rPr>
        <w:t>LUIS GUILLERMO PATIÑO PUERTA</w:t>
      </w:r>
    </w:p>
    <w:p w14:paraId="6E4B4FB6" w14:textId="77777777" w:rsidR="004A3710" w:rsidRPr="00D86C39" w:rsidRDefault="00E96B29" w:rsidP="0028134C">
      <w:pPr>
        <w:pStyle w:val="Textoindependiente"/>
        <w:ind w:right="6430"/>
        <w:rPr>
          <w:rFonts w:ascii="Arial" w:hAnsi="Arial" w:cs="Arial"/>
          <w:sz w:val="14"/>
        </w:rPr>
      </w:pPr>
      <w:r w:rsidRPr="00D86C39">
        <w:rPr>
          <w:rFonts w:ascii="Arial" w:hAnsi="Arial" w:cs="Arial"/>
        </w:rPr>
        <w:t>C.C.</w:t>
      </w:r>
      <w:r w:rsidRPr="00D86C39">
        <w:rPr>
          <w:rFonts w:ascii="Arial" w:hAnsi="Arial" w:cs="Arial"/>
          <w:spacing w:val="-7"/>
        </w:rPr>
        <w:t xml:space="preserve"> </w:t>
      </w:r>
      <w:r w:rsidRPr="00D86C39">
        <w:rPr>
          <w:rFonts w:ascii="Arial" w:hAnsi="Arial" w:cs="Arial"/>
        </w:rPr>
        <w:t>N°</w:t>
      </w:r>
      <w:r w:rsidRPr="00D86C39">
        <w:rPr>
          <w:rFonts w:ascii="Arial" w:hAnsi="Arial" w:cs="Arial"/>
          <w:spacing w:val="-6"/>
        </w:rPr>
        <w:t xml:space="preserve"> </w:t>
      </w:r>
      <w:r w:rsidR="00E974DF">
        <w:rPr>
          <w:rFonts w:ascii="Arial" w:hAnsi="Arial" w:cs="Arial"/>
        </w:rPr>
        <w:t>16.729.902</w:t>
      </w:r>
      <w:r w:rsidRPr="00D86C39">
        <w:rPr>
          <w:rFonts w:ascii="Arial" w:hAnsi="Arial" w:cs="Arial"/>
          <w:spacing w:val="-4"/>
        </w:rPr>
        <w:t xml:space="preserve"> </w:t>
      </w:r>
      <w:r w:rsidRPr="00D86C39">
        <w:rPr>
          <w:rFonts w:ascii="Arial" w:hAnsi="Arial" w:cs="Arial"/>
        </w:rPr>
        <w:t>de</w:t>
      </w:r>
      <w:r w:rsidRPr="00D86C39">
        <w:rPr>
          <w:rFonts w:ascii="Arial" w:hAnsi="Arial" w:cs="Arial"/>
          <w:spacing w:val="-10"/>
        </w:rPr>
        <w:t xml:space="preserve"> </w:t>
      </w:r>
      <w:r w:rsidRPr="00D86C39">
        <w:rPr>
          <w:rFonts w:ascii="Arial" w:hAnsi="Arial" w:cs="Arial"/>
        </w:rPr>
        <w:t>Cali</w:t>
      </w:r>
      <w:r w:rsidRPr="00D86C39">
        <w:rPr>
          <w:rFonts w:ascii="Arial" w:hAnsi="Arial" w:cs="Arial"/>
          <w:spacing w:val="-63"/>
        </w:rPr>
        <w:t xml:space="preserve"> </w:t>
      </w:r>
      <w:r w:rsidRPr="00D86C39">
        <w:rPr>
          <w:rFonts w:ascii="Arial" w:hAnsi="Arial" w:cs="Arial"/>
        </w:rPr>
        <w:t>Contratista</w:t>
      </w:r>
    </w:p>
    <w:sectPr w:rsidR="004A3710" w:rsidRPr="00D86C39" w:rsidSect="00777066">
      <w:headerReference w:type="default" r:id="rId8"/>
      <w:footerReference w:type="default" r:id="rId9"/>
      <w:pgSz w:w="12240" w:h="15840"/>
      <w:pgMar w:top="2552" w:right="1220" w:bottom="2140" w:left="1220" w:header="1372" w:footer="19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59C11" w14:textId="77777777" w:rsidR="0002057A" w:rsidRDefault="0002057A">
      <w:r>
        <w:separator/>
      </w:r>
    </w:p>
  </w:endnote>
  <w:endnote w:type="continuationSeparator" w:id="0">
    <w:p w14:paraId="5A3DFC89" w14:textId="77777777" w:rsidR="0002057A" w:rsidRDefault="0002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DD079" w14:textId="77777777" w:rsidR="004A3710" w:rsidRDefault="006C4967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D542F7C" wp14:editId="51AE9C1C">
              <wp:simplePos x="0" y="0"/>
              <wp:positionH relativeFrom="page">
                <wp:posOffset>1066800</wp:posOffset>
              </wp:positionH>
              <wp:positionV relativeFrom="page">
                <wp:posOffset>8681720</wp:posOffset>
              </wp:positionV>
              <wp:extent cx="5688965" cy="3771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88965" cy="377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A7C5F3" w14:textId="77777777" w:rsidR="004D0608" w:rsidRDefault="004D0608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</w:p>
                        <w:p w14:paraId="6961C4B4" w14:textId="77777777" w:rsidR="004A3710" w:rsidRDefault="00856F85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Este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documento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es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propiedad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la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Administración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Central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Municipio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Santiago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Cali.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Prohibida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reproducción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por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cualquier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medio,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sin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previa autorización del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señor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Alcalde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>.</w:t>
                          </w:r>
                        </w:p>
                        <w:p w14:paraId="66C42DE4" w14:textId="77777777" w:rsidR="004A3710" w:rsidRDefault="00856F85">
                          <w:pPr>
                            <w:spacing w:before="7"/>
                            <w:ind w:left="788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935F1">
                            <w:rPr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 xml:space="preserve"> 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42F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pt;margin-top:683.6pt;width:447.95pt;height:29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" filled="f" stroked="f">
              <v:textbox inset="0,0,0,0">
                <w:txbxContent>
                  <w:p w14:paraId="32A7C5F3" w14:textId="77777777" w:rsidR="004D0608" w:rsidRDefault="004D0608">
                    <w:pPr>
                      <w:spacing w:before="15"/>
                      <w:ind w:left="20"/>
                      <w:rPr>
                        <w:sz w:val="16"/>
                      </w:rPr>
                    </w:pPr>
                  </w:p>
                  <w:p w14:paraId="6961C4B4" w14:textId="77777777" w:rsidR="004A3710" w:rsidRDefault="00856F85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Este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documento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es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propiedad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la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Administración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Central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Municipio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Santiago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Cali.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Prohibida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reproducción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por</w:t>
                    </w:r>
                    <w:r>
                      <w:rPr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cualquier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medio,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sin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previa autorización del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señor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</w:rPr>
                      <w:t>Alcalde</w:t>
                    </w:r>
                    <w:proofErr w:type="gramEnd"/>
                    <w:r>
                      <w:rPr>
                        <w:sz w:val="16"/>
                      </w:rPr>
                      <w:t>.</w:t>
                    </w:r>
                  </w:p>
                  <w:p w14:paraId="66C42DE4" w14:textId="77777777" w:rsidR="004A3710" w:rsidRDefault="00856F85">
                    <w:pPr>
                      <w:spacing w:before="7"/>
                      <w:ind w:left="7888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935F1">
                      <w:rPr>
                        <w:noProof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z w:val="16"/>
                      </w:rPr>
                      <w:t xml:space="preserve"> 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D2FF4" w14:textId="77777777" w:rsidR="0002057A" w:rsidRDefault="0002057A">
      <w:r>
        <w:separator/>
      </w:r>
    </w:p>
  </w:footnote>
  <w:footnote w:type="continuationSeparator" w:id="0">
    <w:p w14:paraId="0A038620" w14:textId="77777777" w:rsidR="0002057A" w:rsidRDefault="00020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A38C" w14:textId="77777777" w:rsidR="0028134C" w:rsidRDefault="0028134C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w:drawing>
        <wp:anchor distT="0" distB="0" distL="0" distR="0" simplePos="0" relativeHeight="251657216" behindDoc="1" locked="0" layoutInCell="1" allowOverlap="1" wp14:anchorId="2975B9FA" wp14:editId="246C6465">
          <wp:simplePos x="0" y="0"/>
          <wp:positionH relativeFrom="page">
            <wp:posOffset>915767</wp:posOffset>
          </wp:positionH>
          <wp:positionV relativeFrom="page">
            <wp:posOffset>546447</wp:posOffset>
          </wp:positionV>
          <wp:extent cx="1171346" cy="970279"/>
          <wp:effectExtent l="0" t="0" r="0" b="1905"/>
          <wp:wrapNone/>
          <wp:docPr id="130619632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1346" cy="9702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0DFAD7" w14:textId="77777777" w:rsidR="0028134C" w:rsidRDefault="0028134C">
    <w:pPr>
      <w:pStyle w:val="Textoindependiente"/>
      <w:spacing w:line="14" w:lineRule="auto"/>
      <w:rPr>
        <w:sz w:val="20"/>
      </w:rPr>
    </w:pPr>
  </w:p>
  <w:p w14:paraId="5B5CE0CC" w14:textId="77777777" w:rsidR="004A3710" w:rsidRDefault="004A3710" w:rsidP="004D0608">
    <w:pPr>
      <w:pStyle w:val="Textoindependiente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19EC82"/>
    <w:multiLevelType w:val="hybridMultilevel"/>
    <w:tmpl w:val="F6E5D22B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4024475"/>
    <w:multiLevelType w:val="hybridMultilevel"/>
    <w:tmpl w:val="C8143204"/>
    <w:lvl w:ilvl="0" w:tplc="CAF804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A2A4FFC"/>
    <w:multiLevelType w:val="hybridMultilevel"/>
    <w:tmpl w:val="D3867058"/>
    <w:lvl w:ilvl="0" w:tplc="7BA8780A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10AFB"/>
    <w:multiLevelType w:val="hybridMultilevel"/>
    <w:tmpl w:val="60F0640C"/>
    <w:lvl w:ilvl="0" w:tplc="91CAA0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15017F2"/>
    <w:multiLevelType w:val="hybridMultilevel"/>
    <w:tmpl w:val="13B692D4"/>
    <w:lvl w:ilvl="0" w:tplc="2CA89218">
      <w:start w:val="1"/>
      <w:numFmt w:val="decimal"/>
      <w:lvlText w:val="%1."/>
      <w:lvlJc w:val="left"/>
      <w:pPr>
        <w:ind w:left="502" w:hanging="360"/>
      </w:pPr>
      <w:rPr>
        <w:rFonts w:eastAsia="Arial MT"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8AB3834"/>
    <w:multiLevelType w:val="hybridMultilevel"/>
    <w:tmpl w:val="4D10DF10"/>
    <w:lvl w:ilvl="0" w:tplc="BD9A2C78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A5994"/>
    <w:multiLevelType w:val="hybridMultilevel"/>
    <w:tmpl w:val="9A9A7580"/>
    <w:lvl w:ilvl="0" w:tplc="4ECC7692">
      <w:numFmt w:val="bullet"/>
      <w:lvlText w:val=""/>
      <w:lvlJc w:val="left"/>
      <w:pPr>
        <w:ind w:left="128" w:hanging="221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4964D12A">
      <w:numFmt w:val="bullet"/>
      <w:lvlText w:val="•"/>
      <w:lvlJc w:val="left"/>
      <w:pPr>
        <w:ind w:left="565" w:hanging="221"/>
      </w:pPr>
      <w:rPr>
        <w:rFonts w:hint="default"/>
        <w:lang w:val="es-ES" w:eastAsia="en-US" w:bidi="ar-SA"/>
      </w:rPr>
    </w:lvl>
    <w:lvl w:ilvl="2" w:tplc="ECF652C0">
      <w:numFmt w:val="bullet"/>
      <w:lvlText w:val="•"/>
      <w:lvlJc w:val="left"/>
      <w:pPr>
        <w:ind w:left="1011" w:hanging="221"/>
      </w:pPr>
      <w:rPr>
        <w:rFonts w:hint="default"/>
        <w:lang w:val="es-ES" w:eastAsia="en-US" w:bidi="ar-SA"/>
      </w:rPr>
    </w:lvl>
    <w:lvl w:ilvl="3" w:tplc="E4F4072C">
      <w:numFmt w:val="bullet"/>
      <w:lvlText w:val="•"/>
      <w:lvlJc w:val="left"/>
      <w:pPr>
        <w:ind w:left="1456" w:hanging="221"/>
      </w:pPr>
      <w:rPr>
        <w:rFonts w:hint="default"/>
        <w:lang w:val="es-ES" w:eastAsia="en-US" w:bidi="ar-SA"/>
      </w:rPr>
    </w:lvl>
    <w:lvl w:ilvl="4" w:tplc="A4BEB22A">
      <w:numFmt w:val="bullet"/>
      <w:lvlText w:val="•"/>
      <w:lvlJc w:val="left"/>
      <w:pPr>
        <w:ind w:left="1902" w:hanging="221"/>
      </w:pPr>
      <w:rPr>
        <w:rFonts w:hint="default"/>
        <w:lang w:val="es-ES" w:eastAsia="en-US" w:bidi="ar-SA"/>
      </w:rPr>
    </w:lvl>
    <w:lvl w:ilvl="5" w:tplc="7DEC6142">
      <w:numFmt w:val="bullet"/>
      <w:lvlText w:val="•"/>
      <w:lvlJc w:val="left"/>
      <w:pPr>
        <w:ind w:left="2347" w:hanging="221"/>
      </w:pPr>
      <w:rPr>
        <w:rFonts w:hint="default"/>
        <w:lang w:val="es-ES" w:eastAsia="en-US" w:bidi="ar-SA"/>
      </w:rPr>
    </w:lvl>
    <w:lvl w:ilvl="6" w:tplc="B9AC9750">
      <w:numFmt w:val="bullet"/>
      <w:lvlText w:val="•"/>
      <w:lvlJc w:val="left"/>
      <w:pPr>
        <w:ind w:left="2793" w:hanging="221"/>
      </w:pPr>
      <w:rPr>
        <w:rFonts w:hint="default"/>
        <w:lang w:val="es-ES" w:eastAsia="en-US" w:bidi="ar-SA"/>
      </w:rPr>
    </w:lvl>
    <w:lvl w:ilvl="7" w:tplc="6F1864BE">
      <w:numFmt w:val="bullet"/>
      <w:lvlText w:val="•"/>
      <w:lvlJc w:val="left"/>
      <w:pPr>
        <w:ind w:left="3238" w:hanging="221"/>
      </w:pPr>
      <w:rPr>
        <w:rFonts w:hint="default"/>
        <w:lang w:val="es-ES" w:eastAsia="en-US" w:bidi="ar-SA"/>
      </w:rPr>
    </w:lvl>
    <w:lvl w:ilvl="8" w:tplc="2462159C">
      <w:numFmt w:val="bullet"/>
      <w:lvlText w:val="•"/>
      <w:lvlJc w:val="left"/>
      <w:pPr>
        <w:ind w:left="3684" w:hanging="221"/>
      </w:pPr>
      <w:rPr>
        <w:rFonts w:hint="default"/>
        <w:lang w:val="es-ES" w:eastAsia="en-US" w:bidi="ar-SA"/>
      </w:rPr>
    </w:lvl>
  </w:abstractNum>
  <w:abstractNum w:abstractNumId="7" w15:restartNumberingAfterBreak="0">
    <w:nsid w:val="5B952F4B"/>
    <w:multiLevelType w:val="hybridMultilevel"/>
    <w:tmpl w:val="3AAA1BD0"/>
    <w:lvl w:ilvl="0" w:tplc="659ED2C0">
      <w:numFmt w:val="bullet"/>
      <w:lvlText w:val=""/>
      <w:lvlJc w:val="left"/>
      <w:pPr>
        <w:ind w:left="20" w:hanging="164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BC14F254">
      <w:numFmt w:val="bullet"/>
      <w:lvlText w:val="•"/>
      <w:lvlJc w:val="left"/>
      <w:pPr>
        <w:ind w:left="475" w:hanging="164"/>
      </w:pPr>
      <w:rPr>
        <w:rFonts w:hint="default"/>
        <w:lang w:val="es-ES" w:eastAsia="en-US" w:bidi="ar-SA"/>
      </w:rPr>
    </w:lvl>
    <w:lvl w:ilvl="2" w:tplc="2696C5C2">
      <w:numFmt w:val="bullet"/>
      <w:lvlText w:val="•"/>
      <w:lvlJc w:val="left"/>
      <w:pPr>
        <w:ind w:left="931" w:hanging="164"/>
      </w:pPr>
      <w:rPr>
        <w:rFonts w:hint="default"/>
        <w:lang w:val="es-ES" w:eastAsia="en-US" w:bidi="ar-SA"/>
      </w:rPr>
    </w:lvl>
    <w:lvl w:ilvl="3" w:tplc="59E40D00">
      <w:numFmt w:val="bullet"/>
      <w:lvlText w:val="•"/>
      <w:lvlJc w:val="left"/>
      <w:pPr>
        <w:ind w:left="1386" w:hanging="164"/>
      </w:pPr>
      <w:rPr>
        <w:rFonts w:hint="default"/>
        <w:lang w:val="es-ES" w:eastAsia="en-US" w:bidi="ar-SA"/>
      </w:rPr>
    </w:lvl>
    <w:lvl w:ilvl="4" w:tplc="3E467BD0">
      <w:numFmt w:val="bullet"/>
      <w:lvlText w:val="•"/>
      <w:lvlJc w:val="left"/>
      <w:pPr>
        <w:ind w:left="1842" w:hanging="164"/>
      </w:pPr>
      <w:rPr>
        <w:rFonts w:hint="default"/>
        <w:lang w:val="es-ES" w:eastAsia="en-US" w:bidi="ar-SA"/>
      </w:rPr>
    </w:lvl>
    <w:lvl w:ilvl="5" w:tplc="4AFC2508">
      <w:numFmt w:val="bullet"/>
      <w:lvlText w:val="•"/>
      <w:lvlJc w:val="left"/>
      <w:pPr>
        <w:ind w:left="2297" w:hanging="164"/>
      </w:pPr>
      <w:rPr>
        <w:rFonts w:hint="default"/>
        <w:lang w:val="es-ES" w:eastAsia="en-US" w:bidi="ar-SA"/>
      </w:rPr>
    </w:lvl>
    <w:lvl w:ilvl="6" w:tplc="292E176E">
      <w:numFmt w:val="bullet"/>
      <w:lvlText w:val="•"/>
      <w:lvlJc w:val="left"/>
      <w:pPr>
        <w:ind w:left="2753" w:hanging="164"/>
      </w:pPr>
      <w:rPr>
        <w:rFonts w:hint="default"/>
        <w:lang w:val="es-ES" w:eastAsia="en-US" w:bidi="ar-SA"/>
      </w:rPr>
    </w:lvl>
    <w:lvl w:ilvl="7" w:tplc="1DF006CA">
      <w:numFmt w:val="bullet"/>
      <w:lvlText w:val="•"/>
      <w:lvlJc w:val="left"/>
      <w:pPr>
        <w:ind w:left="3208" w:hanging="164"/>
      </w:pPr>
      <w:rPr>
        <w:rFonts w:hint="default"/>
        <w:lang w:val="es-ES" w:eastAsia="en-US" w:bidi="ar-SA"/>
      </w:rPr>
    </w:lvl>
    <w:lvl w:ilvl="8" w:tplc="E5164244">
      <w:numFmt w:val="bullet"/>
      <w:lvlText w:val="•"/>
      <w:lvlJc w:val="left"/>
      <w:pPr>
        <w:ind w:left="3664" w:hanging="164"/>
      </w:pPr>
      <w:rPr>
        <w:rFonts w:hint="default"/>
        <w:lang w:val="es-ES" w:eastAsia="en-US" w:bidi="ar-SA"/>
      </w:rPr>
    </w:lvl>
  </w:abstractNum>
  <w:abstractNum w:abstractNumId="8" w15:restartNumberingAfterBreak="0">
    <w:nsid w:val="5F2B3C90"/>
    <w:multiLevelType w:val="hybridMultilevel"/>
    <w:tmpl w:val="5C14E9D6"/>
    <w:lvl w:ilvl="0" w:tplc="0C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4B070F9"/>
    <w:multiLevelType w:val="hybridMultilevel"/>
    <w:tmpl w:val="F4DC65A6"/>
    <w:lvl w:ilvl="0" w:tplc="6B88A28A">
      <w:numFmt w:val="bullet"/>
      <w:lvlText w:val="-"/>
      <w:lvlJc w:val="left"/>
      <w:pPr>
        <w:ind w:left="502" w:hanging="360"/>
      </w:pPr>
      <w:rPr>
        <w:rFonts w:ascii="Arial" w:eastAsia="Arial MT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70AC0AE7"/>
    <w:multiLevelType w:val="hybridMultilevel"/>
    <w:tmpl w:val="72F8B3BC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7E321607"/>
    <w:multiLevelType w:val="hybridMultilevel"/>
    <w:tmpl w:val="5A2EF758"/>
    <w:lvl w:ilvl="0" w:tplc="9A785C24">
      <w:numFmt w:val="bullet"/>
      <w:lvlText w:val=""/>
      <w:lvlJc w:val="left"/>
      <w:pPr>
        <w:ind w:left="502" w:hanging="360"/>
      </w:pPr>
      <w:rPr>
        <w:rFonts w:ascii="Symbol" w:eastAsia="Arial MT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638951981">
    <w:abstractNumId w:val="7"/>
  </w:num>
  <w:num w:numId="2" w16cid:durableId="392048608">
    <w:abstractNumId w:val="6"/>
  </w:num>
  <w:num w:numId="3" w16cid:durableId="182595645">
    <w:abstractNumId w:val="10"/>
  </w:num>
  <w:num w:numId="4" w16cid:durableId="810947124">
    <w:abstractNumId w:val="0"/>
  </w:num>
  <w:num w:numId="5" w16cid:durableId="607548279">
    <w:abstractNumId w:val="5"/>
  </w:num>
  <w:num w:numId="6" w16cid:durableId="2012565420">
    <w:abstractNumId w:val="9"/>
  </w:num>
  <w:num w:numId="7" w16cid:durableId="220403867">
    <w:abstractNumId w:val="8"/>
  </w:num>
  <w:num w:numId="8" w16cid:durableId="740099399">
    <w:abstractNumId w:val="4"/>
  </w:num>
  <w:num w:numId="9" w16cid:durableId="962733066">
    <w:abstractNumId w:val="2"/>
  </w:num>
  <w:num w:numId="10" w16cid:durableId="1652368521">
    <w:abstractNumId w:val="11"/>
  </w:num>
  <w:num w:numId="11" w16cid:durableId="174196221">
    <w:abstractNumId w:val="1"/>
  </w:num>
  <w:num w:numId="12" w16cid:durableId="2917114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710"/>
    <w:rsid w:val="00016243"/>
    <w:rsid w:val="0002057A"/>
    <w:rsid w:val="0003695A"/>
    <w:rsid w:val="00040DB4"/>
    <w:rsid w:val="00041B6A"/>
    <w:rsid w:val="00055EE6"/>
    <w:rsid w:val="000610A8"/>
    <w:rsid w:val="00096418"/>
    <w:rsid w:val="000A2256"/>
    <w:rsid w:val="000B04EE"/>
    <w:rsid w:val="000C097F"/>
    <w:rsid w:val="000C0AD6"/>
    <w:rsid w:val="000F5521"/>
    <w:rsid w:val="00120B2B"/>
    <w:rsid w:val="00144F27"/>
    <w:rsid w:val="001513C4"/>
    <w:rsid w:val="00151E76"/>
    <w:rsid w:val="00190EBF"/>
    <w:rsid w:val="001A41F0"/>
    <w:rsid w:val="001A56C5"/>
    <w:rsid w:val="001B65D4"/>
    <w:rsid w:val="001D1F7D"/>
    <w:rsid w:val="001E3DEF"/>
    <w:rsid w:val="001F30B2"/>
    <w:rsid w:val="00211506"/>
    <w:rsid w:val="00226922"/>
    <w:rsid w:val="002273D1"/>
    <w:rsid w:val="0024185A"/>
    <w:rsid w:val="00273707"/>
    <w:rsid w:val="002763A9"/>
    <w:rsid w:val="0028134C"/>
    <w:rsid w:val="002A3908"/>
    <w:rsid w:val="002A7036"/>
    <w:rsid w:val="002C1626"/>
    <w:rsid w:val="002C4B63"/>
    <w:rsid w:val="002D1D65"/>
    <w:rsid w:val="002E3945"/>
    <w:rsid w:val="002E6E27"/>
    <w:rsid w:val="002F47EE"/>
    <w:rsid w:val="002F5DAD"/>
    <w:rsid w:val="00307C69"/>
    <w:rsid w:val="003174A7"/>
    <w:rsid w:val="00322767"/>
    <w:rsid w:val="00357C8D"/>
    <w:rsid w:val="00361778"/>
    <w:rsid w:val="00397249"/>
    <w:rsid w:val="003A2076"/>
    <w:rsid w:val="003B22D9"/>
    <w:rsid w:val="003E02F4"/>
    <w:rsid w:val="003F45BD"/>
    <w:rsid w:val="00416A4D"/>
    <w:rsid w:val="004462A5"/>
    <w:rsid w:val="004776A0"/>
    <w:rsid w:val="00482043"/>
    <w:rsid w:val="00490E67"/>
    <w:rsid w:val="00497834"/>
    <w:rsid w:val="004A3710"/>
    <w:rsid w:val="004A4059"/>
    <w:rsid w:val="004A76AF"/>
    <w:rsid w:val="004D0608"/>
    <w:rsid w:val="004E10BE"/>
    <w:rsid w:val="004E205D"/>
    <w:rsid w:val="004E4793"/>
    <w:rsid w:val="00500ACC"/>
    <w:rsid w:val="00502EFA"/>
    <w:rsid w:val="00513656"/>
    <w:rsid w:val="00521A85"/>
    <w:rsid w:val="0052295F"/>
    <w:rsid w:val="00530EAF"/>
    <w:rsid w:val="00567064"/>
    <w:rsid w:val="00586E13"/>
    <w:rsid w:val="00590A76"/>
    <w:rsid w:val="005A36BE"/>
    <w:rsid w:val="005B66F4"/>
    <w:rsid w:val="005E12C6"/>
    <w:rsid w:val="005E29D7"/>
    <w:rsid w:val="005E4727"/>
    <w:rsid w:val="005F60E5"/>
    <w:rsid w:val="005F6598"/>
    <w:rsid w:val="00636543"/>
    <w:rsid w:val="00641F59"/>
    <w:rsid w:val="006462D8"/>
    <w:rsid w:val="00647A38"/>
    <w:rsid w:val="00660FF4"/>
    <w:rsid w:val="00662F6D"/>
    <w:rsid w:val="00667CC9"/>
    <w:rsid w:val="00681640"/>
    <w:rsid w:val="00683B94"/>
    <w:rsid w:val="006A418F"/>
    <w:rsid w:val="006A5747"/>
    <w:rsid w:val="006C3A1A"/>
    <w:rsid w:val="006C4967"/>
    <w:rsid w:val="006D5C1A"/>
    <w:rsid w:val="00723DF3"/>
    <w:rsid w:val="00737775"/>
    <w:rsid w:val="0074457C"/>
    <w:rsid w:val="00750F84"/>
    <w:rsid w:val="0075494D"/>
    <w:rsid w:val="007665B4"/>
    <w:rsid w:val="00776399"/>
    <w:rsid w:val="00776F2A"/>
    <w:rsid w:val="00777066"/>
    <w:rsid w:val="00787A63"/>
    <w:rsid w:val="007C7ABE"/>
    <w:rsid w:val="007D3878"/>
    <w:rsid w:val="008007AC"/>
    <w:rsid w:val="00802053"/>
    <w:rsid w:val="00821F3A"/>
    <w:rsid w:val="0082487B"/>
    <w:rsid w:val="00835F78"/>
    <w:rsid w:val="0084255F"/>
    <w:rsid w:val="00843D0B"/>
    <w:rsid w:val="00856F85"/>
    <w:rsid w:val="0087543F"/>
    <w:rsid w:val="00877978"/>
    <w:rsid w:val="008853B5"/>
    <w:rsid w:val="00886EF6"/>
    <w:rsid w:val="008D1A5A"/>
    <w:rsid w:val="00901F71"/>
    <w:rsid w:val="00922FE1"/>
    <w:rsid w:val="00937F33"/>
    <w:rsid w:val="0097045C"/>
    <w:rsid w:val="009708C8"/>
    <w:rsid w:val="00995BEC"/>
    <w:rsid w:val="009A265F"/>
    <w:rsid w:val="009D02BA"/>
    <w:rsid w:val="009D5BDE"/>
    <w:rsid w:val="009E2E7D"/>
    <w:rsid w:val="009E629B"/>
    <w:rsid w:val="00A0195F"/>
    <w:rsid w:val="00A110C9"/>
    <w:rsid w:val="00A26C1E"/>
    <w:rsid w:val="00A44DA1"/>
    <w:rsid w:val="00A4563C"/>
    <w:rsid w:val="00A47C6B"/>
    <w:rsid w:val="00A613C5"/>
    <w:rsid w:val="00A85B5C"/>
    <w:rsid w:val="00A915A2"/>
    <w:rsid w:val="00A95EE8"/>
    <w:rsid w:val="00AB7738"/>
    <w:rsid w:val="00AC595D"/>
    <w:rsid w:val="00AC5DB0"/>
    <w:rsid w:val="00AD1A33"/>
    <w:rsid w:val="00AD628A"/>
    <w:rsid w:val="00AE5A0E"/>
    <w:rsid w:val="00B03DD8"/>
    <w:rsid w:val="00B0401B"/>
    <w:rsid w:val="00B061F3"/>
    <w:rsid w:val="00B63C7B"/>
    <w:rsid w:val="00B661FA"/>
    <w:rsid w:val="00B721A1"/>
    <w:rsid w:val="00B84C6F"/>
    <w:rsid w:val="00B935F1"/>
    <w:rsid w:val="00B96902"/>
    <w:rsid w:val="00BA4A62"/>
    <w:rsid w:val="00BC2010"/>
    <w:rsid w:val="00BC6CA4"/>
    <w:rsid w:val="00BC7494"/>
    <w:rsid w:val="00BE1059"/>
    <w:rsid w:val="00C073EC"/>
    <w:rsid w:val="00C261FA"/>
    <w:rsid w:val="00C319F3"/>
    <w:rsid w:val="00C40468"/>
    <w:rsid w:val="00C53FC6"/>
    <w:rsid w:val="00C64A79"/>
    <w:rsid w:val="00C84BB8"/>
    <w:rsid w:val="00CA67D6"/>
    <w:rsid w:val="00CB5D33"/>
    <w:rsid w:val="00CE7AEE"/>
    <w:rsid w:val="00D101F7"/>
    <w:rsid w:val="00D1669C"/>
    <w:rsid w:val="00D22383"/>
    <w:rsid w:val="00D4622C"/>
    <w:rsid w:val="00D86C39"/>
    <w:rsid w:val="00D95D3B"/>
    <w:rsid w:val="00DA14E3"/>
    <w:rsid w:val="00DB4E5B"/>
    <w:rsid w:val="00DC0278"/>
    <w:rsid w:val="00DE0C1D"/>
    <w:rsid w:val="00DE3BC4"/>
    <w:rsid w:val="00DE7760"/>
    <w:rsid w:val="00DF3BB3"/>
    <w:rsid w:val="00E076A2"/>
    <w:rsid w:val="00E1061C"/>
    <w:rsid w:val="00E1318B"/>
    <w:rsid w:val="00E3625C"/>
    <w:rsid w:val="00E5794C"/>
    <w:rsid w:val="00E70C0C"/>
    <w:rsid w:val="00E70F72"/>
    <w:rsid w:val="00E767FC"/>
    <w:rsid w:val="00E770A4"/>
    <w:rsid w:val="00E95830"/>
    <w:rsid w:val="00E95E58"/>
    <w:rsid w:val="00E96B29"/>
    <w:rsid w:val="00E974DF"/>
    <w:rsid w:val="00ED1B12"/>
    <w:rsid w:val="00ED2500"/>
    <w:rsid w:val="00ED63F9"/>
    <w:rsid w:val="00F01E2F"/>
    <w:rsid w:val="00F34381"/>
    <w:rsid w:val="00F37850"/>
    <w:rsid w:val="00F47931"/>
    <w:rsid w:val="00F50CDE"/>
    <w:rsid w:val="00F5571C"/>
    <w:rsid w:val="00F81D07"/>
    <w:rsid w:val="00F9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90D44"/>
  <w15:docId w15:val="{3860CCA3-6F71-46F4-BD88-5799F9B8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03695A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D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D33"/>
    <w:rPr>
      <w:rFonts w:ascii="Segoe UI" w:eastAsia="Arial MT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CB5D33"/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8134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8134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8134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8134C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2854</TotalTime>
  <Pages>3</Pages>
  <Words>643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N°</vt:lpstr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N°</dc:title>
  <dc:subject/>
  <dc:creator>pnarvaez</dc:creator>
  <cp:keywords/>
  <dc:description/>
  <cp:lastModifiedBy>luis guillermo patiño puerta</cp:lastModifiedBy>
  <cp:revision>30</cp:revision>
  <cp:lastPrinted>2026-05-21T18:47:00Z</cp:lastPrinted>
  <dcterms:created xsi:type="dcterms:W3CDTF">2025-03-13T22:24:00Z</dcterms:created>
  <dcterms:modified xsi:type="dcterms:W3CDTF">2026-05-25T16:57:00Z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2021-03-24T00:00:00Z</vt:filetime>
  </property>
</Properties>
</file>